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2332" w:rsidRPr="007E2385" w:rsidRDefault="00B62332" w:rsidP="00B62332">
      <w:pPr>
        <w:tabs>
          <w:tab w:val="left" w:pos="2464"/>
        </w:tabs>
        <w:rPr>
          <w:rFonts w:ascii="Arial" w:hAnsi="Arial" w:cs="Arial"/>
        </w:rPr>
      </w:pPr>
      <w:r w:rsidRPr="007E2385">
        <w:rPr>
          <w:rFonts w:ascii="Arial" w:hAnsi="Arial" w:cs="Arial"/>
          <w:noProof/>
          <w:lang w:val="es-MX" w:eastAsia="es-MX"/>
        </w:rPr>
        <w:drawing>
          <wp:inline distT="0" distB="0" distL="0" distR="0" wp14:anchorId="0570165E" wp14:editId="3816D7BC">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B62332" w:rsidRPr="007E2385" w:rsidRDefault="00B62332" w:rsidP="00B62332">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5F5F1AFD" wp14:editId="5E9B57FD">
                <wp:simplePos x="0" y="0"/>
                <wp:positionH relativeFrom="column">
                  <wp:posOffset>723900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AE937BE" id="Grupo 12" o:spid="_x0000_s1026" style="position:absolute;margin-left:57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B62332" w:rsidRPr="007E2385" w:rsidRDefault="00B62332" w:rsidP="00D346B7">
      <w:pPr>
        <w:ind w:left="993"/>
        <w:rPr>
          <w:rFonts w:ascii="Arial" w:hAnsi="Arial" w:cs="Arial"/>
          <w:sz w:val="20"/>
          <w:szCs w:val="20"/>
        </w:rPr>
      </w:pPr>
      <w:r>
        <w:rPr>
          <w:rFonts w:ascii="Arial" w:hAnsi="Arial" w:cs="Arial"/>
          <w:sz w:val="20"/>
          <w:szCs w:val="20"/>
        </w:rPr>
        <w:t xml:space="preserve">       Año 17</w:t>
      </w:r>
      <w:r w:rsidRPr="007E2385">
        <w:rPr>
          <w:rFonts w:ascii="Arial" w:hAnsi="Arial" w:cs="Arial"/>
          <w:sz w:val="20"/>
          <w:szCs w:val="20"/>
        </w:rPr>
        <w:t xml:space="preserve">       Saltillo, Coahuila </w:t>
      </w:r>
      <w:r>
        <w:rPr>
          <w:rFonts w:ascii="Arial" w:hAnsi="Arial" w:cs="Arial"/>
          <w:sz w:val="20"/>
          <w:szCs w:val="20"/>
        </w:rPr>
        <w:t>10</w:t>
      </w:r>
      <w:r w:rsidRPr="007E2385">
        <w:rPr>
          <w:rFonts w:ascii="Arial" w:hAnsi="Arial" w:cs="Arial"/>
          <w:sz w:val="20"/>
          <w:szCs w:val="20"/>
        </w:rPr>
        <w:t xml:space="preserve"> de </w:t>
      </w:r>
      <w:r>
        <w:rPr>
          <w:rFonts w:ascii="Arial" w:hAnsi="Arial" w:cs="Arial"/>
          <w:sz w:val="20"/>
          <w:szCs w:val="20"/>
        </w:rPr>
        <w:t>marzo de 2016</w:t>
      </w:r>
      <w:r w:rsidRPr="007E2385">
        <w:rPr>
          <w:rFonts w:ascii="Arial" w:hAnsi="Arial" w:cs="Arial"/>
          <w:sz w:val="20"/>
          <w:szCs w:val="20"/>
        </w:rPr>
        <w:t xml:space="preserve">  Número </w:t>
      </w:r>
      <w:r>
        <w:rPr>
          <w:rFonts w:ascii="Arial" w:hAnsi="Arial" w:cs="Arial"/>
          <w:sz w:val="20"/>
          <w:szCs w:val="20"/>
        </w:rPr>
        <w:t>198</w:t>
      </w:r>
    </w:p>
    <w:p w:rsidR="00B62332" w:rsidRPr="007E2385" w:rsidRDefault="00B62332" w:rsidP="00B62332">
      <w:pPr>
        <w:pStyle w:val="Sangra2detindependiente"/>
        <w:tabs>
          <w:tab w:val="left" w:pos="8505"/>
        </w:tabs>
        <w:ind w:right="0"/>
        <w:jc w:val="center"/>
        <w:rPr>
          <w:rFonts w:ascii="Arial" w:hAnsi="Arial" w:cs="Arial"/>
          <w:lang w:val="es-ES"/>
        </w:rPr>
      </w:pPr>
    </w:p>
    <w:p w:rsidR="00B62332" w:rsidRPr="007E2385" w:rsidRDefault="00B62332" w:rsidP="00D346B7">
      <w:pPr>
        <w:pStyle w:val="Sangra2detindependiente"/>
        <w:tabs>
          <w:tab w:val="left" w:pos="900"/>
          <w:tab w:val="left" w:pos="8280"/>
        </w:tabs>
        <w:ind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B62332" w:rsidRPr="007E2385" w:rsidRDefault="00B62332" w:rsidP="00D346B7">
      <w:pPr>
        <w:pStyle w:val="Sangra2detindependiente"/>
        <w:tabs>
          <w:tab w:val="left" w:pos="900"/>
          <w:tab w:val="left" w:pos="8460"/>
        </w:tabs>
        <w:ind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B62332" w:rsidRPr="007E2385" w:rsidRDefault="00B62332" w:rsidP="00D346B7">
      <w:pPr>
        <w:pStyle w:val="Sangra2detindependiente"/>
        <w:tabs>
          <w:tab w:val="left" w:pos="900"/>
        </w:tabs>
        <w:ind w:right="0" w:firstLine="0"/>
        <w:jc w:val="center"/>
        <w:rPr>
          <w:rFonts w:ascii="Arial" w:hAnsi="Arial" w:cs="Arial"/>
          <w:sz w:val="20"/>
          <w:szCs w:val="20"/>
        </w:rPr>
      </w:pPr>
      <w:r w:rsidRPr="007E2385">
        <w:rPr>
          <w:rFonts w:ascii="Arial" w:hAnsi="Arial" w:cs="Arial"/>
          <w:sz w:val="20"/>
          <w:szCs w:val="20"/>
        </w:rPr>
        <w:t xml:space="preserve">Revista mensual de </w:t>
      </w:r>
      <w:r>
        <w:rPr>
          <w:rFonts w:ascii="Arial" w:hAnsi="Arial" w:cs="Arial"/>
          <w:sz w:val="20"/>
          <w:szCs w:val="20"/>
        </w:rPr>
        <w:t>marzo</w:t>
      </w:r>
      <w:r w:rsidRPr="007E2385">
        <w:rPr>
          <w:rFonts w:ascii="Arial" w:hAnsi="Arial" w:cs="Arial"/>
          <w:sz w:val="20"/>
          <w:szCs w:val="20"/>
        </w:rPr>
        <w:t>.</w:t>
      </w:r>
    </w:p>
    <w:p w:rsidR="00B62332" w:rsidRPr="007E2385" w:rsidRDefault="00B62332" w:rsidP="00B62332">
      <w:pPr>
        <w:rPr>
          <w:rFonts w:ascii="Arial" w:hAnsi="Arial" w:cs="Arial"/>
          <w:sz w:val="20"/>
          <w:szCs w:val="20"/>
        </w:rPr>
      </w:pPr>
    </w:p>
    <w:p w:rsidR="00B62332" w:rsidRPr="007E2385" w:rsidRDefault="00D346B7" w:rsidP="00B62332">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77A2ADC1" wp14:editId="36F0B7C2">
                <wp:simplePos x="0" y="0"/>
                <wp:positionH relativeFrom="column">
                  <wp:posOffset>3175635</wp:posOffset>
                </wp:positionH>
                <wp:positionV relativeFrom="paragraph">
                  <wp:posOffset>11430</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D33D3D" w:rsidRDefault="00D33D3D" w:rsidP="00B62332">
                            <w:pPr>
                              <w:jc w:val="center"/>
                              <w:rPr>
                                <w:rFonts w:ascii="Arial" w:hAnsi="Arial"/>
                                <w:sz w:val="20"/>
                              </w:rPr>
                            </w:pPr>
                            <w:r>
                              <w:rPr>
                                <w:rFonts w:ascii="Arial" w:hAnsi="Arial"/>
                                <w:sz w:val="20"/>
                              </w:rPr>
                              <w:t>Editor Responsable</w:t>
                            </w:r>
                          </w:p>
                          <w:p w:rsidR="00D33D3D" w:rsidRDefault="00D33D3D" w:rsidP="00B62332">
                            <w:pPr>
                              <w:jc w:val="center"/>
                              <w:rPr>
                                <w:rFonts w:ascii="Arial" w:hAnsi="Arial"/>
                                <w:b/>
                                <w:sz w:val="20"/>
                              </w:rPr>
                            </w:pPr>
                            <w:r>
                              <w:rPr>
                                <w:rFonts w:ascii="Arial" w:hAnsi="Arial"/>
                                <w:b/>
                                <w:sz w:val="20"/>
                              </w:rPr>
                              <w:t>Lic. María Alicia García Narro</w:t>
                            </w:r>
                          </w:p>
                          <w:p w:rsidR="00D33D3D" w:rsidRDefault="00D33D3D" w:rsidP="00B62332">
                            <w:pPr>
                              <w:jc w:val="center"/>
                              <w:rPr>
                                <w:rFonts w:ascii="Arial" w:hAnsi="Arial"/>
                                <w:sz w:val="20"/>
                              </w:rPr>
                            </w:pPr>
                            <w:r>
                              <w:rPr>
                                <w:rFonts w:ascii="Arial" w:hAnsi="Arial"/>
                                <w:sz w:val="20"/>
                              </w:rPr>
                              <w:t xml:space="preserve">SECRETARIO DEL </w:t>
                            </w:r>
                          </w:p>
                          <w:p w:rsidR="00D33D3D" w:rsidRDefault="00D33D3D" w:rsidP="00B62332">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A2ADC1" id="_x0000_t202" coordsize="21600,21600" o:spt="202" path="m,l,21600r21600,l21600,xe">
                <v:stroke joinstyle="miter"/>
                <v:path gradientshapeok="t" o:connecttype="rect"/>
              </v:shapetype>
              <v:shape id="Cuadro de texto 11" o:spid="_x0000_s1026" type="#_x0000_t202" style="position:absolute;margin-left:250.05pt;margin-top:.9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">
                <v:textbox>
                  <w:txbxContent>
                    <w:p w:rsidR="00D33D3D" w:rsidRDefault="00D33D3D" w:rsidP="00B62332">
                      <w:pPr>
                        <w:jc w:val="center"/>
                        <w:rPr>
                          <w:rFonts w:ascii="Arial" w:hAnsi="Arial"/>
                          <w:sz w:val="20"/>
                        </w:rPr>
                      </w:pPr>
                      <w:r>
                        <w:rPr>
                          <w:rFonts w:ascii="Arial" w:hAnsi="Arial"/>
                          <w:sz w:val="20"/>
                        </w:rPr>
                        <w:t>Editor Responsable</w:t>
                      </w:r>
                    </w:p>
                    <w:p w:rsidR="00D33D3D" w:rsidRDefault="00D33D3D" w:rsidP="00B62332">
                      <w:pPr>
                        <w:jc w:val="center"/>
                        <w:rPr>
                          <w:rFonts w:ascii="Arial" w:hAnsi="Arial"/>
                          <w:b/>
                          <w:sz w:val="20"/>
                        </w:rPr>
                      </w:pPr>
                      <w:r>
                        <w:rPr>
                          <w:rFonts w:ascii="Arial" w:hAnsi="Arial"/>
                          <w:b/>
                          <w:sz w:val="20"/>
                        </w:rPr>
                        <w:t>Lic. María Alicia García Narro</w:t>
                      </w:r>
                    </w:p>
                    <w:p w:rsidR="00D33D3D" w:rsidRDefault="00D33D3D" w:rsidP="00B62332">
                      <w:pPr>
                        <w:jc w:val="center"/>
                        <w:rPr>
                          <w:rFonts w:ascii="Arial" w:hAnsi="Arial"/>
                          <w:sz w:val="20"/>
                        </w:rPr>
                      </w:pPr>
                      <w:r>
                        <w:rPr>
                          <w:rFonts w:ascii="Arial" w:hAnsi="Arial"/>
                          <w:sz w:val="20"/>
                        </w:rPr>
                        <w:t xml:space="preserve">SECRETARIO DEL </w:t>
                      </w:r>
                    </w:p>
                    <w:p w:rsidR="00D33D3D" w:rsidRDefault="00D33D3D" w:rsidP="00B62332">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2C8B5758" wp14:editId="78A2A794">
                <wp:simplePos x="0" y="0"/>
                <wp:positionH relativeFrom="column">
                  <wp:posOffset>647700</wp:posOffset>
                </wp:positionH>
                <wp:positionV relativeFrom="paragraph">
                  <wp:posOffset>19050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D33D3D" w:rsidRPr="00327A21" w:rsidRDefault="00D33D3D" w:rsidP="00B62332">
                            <w:pPr>
                              <w:jc w:val="center"/>
                              <w:rPr>
                                <w:rFonts w:ascii="Arial" w:hAnsi="Arial"/>
                                <w:b/>
                                <w:sz w:val="20"/>
                              </w:rPr>
                            </w:pPr>
                            <w:r>
                              <w:rPr>
                                <w:rFonts w:ascii="Arial" w:hAnsi="Arial"/>
                                <w:b/>
                                <w:sz w:val="20"/>
                              </w:rPr>
                              <w:t>Ing. Isidro López Villarreal</w:t>
                            </w:r>
                          </w:p>
                          <w:p w:rsidR="00D33D3D" w:rsidRPr="00327A21" w:rsidRDefault="00D33D3D" w:rsidP="00B62332">
                            <w:pPr>
                              <w:rPr>
                                <w:rFonts w:ascii="Arial" w:hAnsi="Arial"/>
                                <w:sz w:val="20"/>
                              </w:rPr>
                            </w:pPr>
                          </w:p>
                          <w:p w:rsidR="00D33D3D" w:rsidRDefault="00D33D3D" w:rsidP="00B62332">
                            <w:pPr>
                              <w:jc w:val="center"/>
                              <w:rPr>
                                <w:rFonts w:ascii="Arial" w:hAnsi="Arial"/>
                                <w:sz w:val="20"/>
                                <w:lang w:val="pt-PT"/>
                              </w:rPr>
                            </w:pPr>
                            <w:r>
                              <w:rPr>
                                <w:rFonts w:ascii="Arial" w:hAnsi="Arial"/>
                                <w:sz w:val="20"/>
                                <w:lang w:val="pt-PT"/>
                              </w:rPr>
                              <w:t>PRESIDENTE MUNICIPAL</w:t>
                            </w:r>
                          </w:p>
                          <w:p w:rsidR="00D33D3D" w:rsidRDefault="00D33D3D" w:rsidP="00B62332">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B5758" id="Cuadro de texto 10" o:spid="_x0000_s1027" type="#_x0000_t202" style="position:absolute;margin-left:51pt;margin-top:1.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">
                <v:textbox>
                  <w:txbxContent>
                    <w:p w:rsidR="00D33D3D" w:rsidRPr="00327A21" w:rsidRDefault="00D33D3D" w:rsidP="00B62332">
                      <w:pPr>
                        <w:jc w:val="center"/>
                        <w:rPr>
                          <w:rFonts w:ascii="Arial" w:hAnsi="Arial"/>
                          <w:b/>
                          <w:sz w:val="20"/>
                        </w:rPr>
                      </w:pPr>
                      <w:r>
                        <w:rPr>
                          <w:rFonts w:ascii="Arial" w:hAnsi="Arial"/>
                          <w:b/>
                          <w:sz w:val="20"/>
                        </w:rPr>
                        <w:t>Ing. Isidro López Villarreal</w:t>
                      </w:r>
                    </w:p>
                    <w:p w:rsidR="00D33D3D" w:rsidRPr="00327A21" w:rsidRDefault="00D33D3D" w:rsidP="00B62332">
                      <w:pPr>
                        <w:rPr>
                          <w:rFonts w:ascii="Arial" w:hAnsi="Arial"/>
                          <w:sz w:val="20"/>
                        </w:rPr>
                      </w:pPr>
                    </w:p>
                    <w:p w:rsidR="00D33D3D" w:rsidRDefault="00D33D3D" w:rsidP="00B62332">
                      <w:pPr>
                        <w:jc w:val="center"/>
                        <w:rPr>
                          <w:rFonts w:ascii="Arial" w:hAnsi="Arial"/>
                          <w:sz w:val="20"/>
                          <w:lang w:val="pt-PT"/>
                        </w:rPr>
                      </w:pPr>
                      <w:r>
                        <w:rPr>
                          <w:rFonts w:ascii="Arial" w:hAnsi="Arial"/>
                          <w:sz w:val="20"/>
                          <w:lang w:val="pt-PT"/>
                        </w:rPr>
                        <w:t>PRESIDENTE MUNICIPAL</w:t>
                      </w:r>
                    </w:p>
                    <w:p w:rsidR="00D33D3D" w:rsidRDefault="00D33D3D" w:rsidP="00B62332">
                      <w:pPr>
                        <w:jc w:val="center"/>
                      </w:pPr>
                      <w:r>
                        <w:rPr>
                          <w:rFonts w:ascii="Arial" w:hAnsi="Arial"/>
                          <w:sz w:val="20"/>
                        </w:rPr>
                        <w:t>DE SALTILLO</w:t>
                      </w:r>
                    </w:p>
                  </w:txbxContent>
                </v:textbox>
              </v:shape>
            </w:pict>
          </mc:Fallback>
        </mc:AlternateContent>
      </w:r>
    </w:p>
    <w:p w:rsidR="00B62332" w:rsidRPr="007E2385" w:rsidRDefault="00B62332" w:rsidP="00B62332">
      <w:pPr>
        <w:rPr>
          <w:rFonts w:ascii="Arial" w:hAnsi="Arial" w:cs="Arial"/>
          <w:sz w:val="20"/>
          <w:szCs w:val="20"/>
        </w:rPr>
      </w:pPr>
    </w:p>
    <w:p w:rsidR="00B62332" w:rsidRPr="007E2385" w:rsidRDefault="00B62332" w:rsidP="00B62332">
      <w:pPr>
        <w:rPr>
          <w:rFonts w:ascii="Arial" w:hAnsi="Arial" w:cs="Arial"/>
          <w:sz w:val="20"/>
          <w:szCs w:val="20"/>
        </w:rPr>
      </w:pPr>
    </w:p>
    <w:p w:rsidR="00B62332" w:rsidRPr="007E2385" w:rsidRDefault="00B62332" w:rsidP="00B62332">
      <w:pPr>
        <w:rPr>
          <w:rFonts w:ascii="Arial" w:hAnsi="Arial" w:cs="Arial"/>
          <w:sz w:val="20"/>
          <w:szCs w:val="20"/>
        </w:rPr>
      </w:pPr>
    </w:p>
    <w:p w:rsidR="00B62332" w:rsidRPr="007E2385" w:rsidRDefault="00B62332" w:rsidP="00B62332">
      <w:pPr>
        <w:rPr>
          <w:rFonts w:ascii="Arial" w:hAnsi="Arial" w:cs="Arial"/>
          <w:sz w:val="20"/>
          <w:szCs w:val="20"/>
        </w:rPr>
      </w:pPr>
    </w:p>
    <w:p w:rsidR="00B62332" w:rsidRPr="007E2385" w:rsidRDefault="00D346B7" w:rsidP="00B62332">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22548DAA" wp14:editId="20CB6E8E">
                <wp:simplePos x="0" y="0"/>
                <wp:positionH relativeFrom="column">
                  <wp:posOffset>3177540</wp:posOffset>
                </wp:positionH>
                <wp:positionV relativeFrom="paragraph">
                  <wp:posOffset>102870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3D3D" w:rsidRDefault="00D33D3D" w:rsidP="00B62332">
                            <w:pPr>
                              <w:rPr>
                                <w:rFonts w:ascii="Arial" w:hAnsi="Arial"/>
                                <w:sz w:val="16"/>
                              </w:rPr>
                            </w:pPr>
                          </w:p>
                          <w:p w:rsidR="00D33D3D" w:rsidRDefault="00D33D3D" w:rsidP="00B62332">
                            <w:pPr>
                              <w:rPr>
                                <w:rFonts w:ascii="Arial" w:hAnsi="Arial"/>
                                <w:sz w:val="16"/>
                              </w:rPr>
                            </w:pPr>
                            <w:r>
                              <w:rPr>
                                <w:rFonts w:ascii="Arial" w:hAnsi="Arial"/>
                                <w:sz w:val="16"/>
                              </w:rPr>
                              <w:t>04-2002-103110163800-102</w:t>
                            </w:r>
                          </w:p>
                          <w:p w:rsidR="00D33D3D" w:rsidRDefault="00D33D3D" w:rsidP="00B62332">
                            <w:pPr>
                              <w:pStyle w:val="Textoindependiente3"/>
                              <w:spacing w:after="0"/>
                              <w:rPr>
                                <w:rFonts w:ascii="Arial" w:hAnsi="Arial"/>
                                <w:szCs w:val="24"/>
                              </w:rPr>
                            </w:pPr>
                            <w:r>
                              <w:rPr>
                                <w:rFonts w:ascii="Arial" w:hAnsi="Arial"/>
                                <w:szCs w:val="24"/>
                              </w:rPr>
                              <w:t>En Trámite.</w:t>
                            </w:r>
                          </w:p>
                          <w:p w:rsidR="00D33D3D" w:rsidRDefault="00D33D3D" w:rsidP="00B62332">
                            <w:pPr>
                              <w:rPr>
                                <w:rFonts w:ascii="Arial" w:hAnsi="Arial"/>
                                <w:sz w:val="16"/>
                              </w:rPr>
                            </w:pPr>
                            <w:r>
                              <w:rPr>
                                <w:rFonts w:ascii="Arial" w:hAnsi="Arial"/>
                                <w:sz w:val="16"/>
                              </w:rPr>
                              <w:t>En Trámite.</w:t>
                            </w:r>
                          </w:p>
                          <w:p w:rsidR="00D33D3D" w:rsidRDefault="00D33D3D" w:rsidP="00B62332">
                            <w:pPr>
                              <w:rPr>
                                <w:rFonts w:ascii="Arial" w:hAnsi="Arial"/>
                                <w:sz w:val="16"/>
                              </w:rPr>
                            </w:pPr>
                            <w:r>
                              <w:rPr>
                                <w:rFonts w:ascii="Arial" w:hAnsi="Arial"/>
                                <w:sz w:val="16"/>
                              </w:rPr>
                              <w:t>Saltillo, Coahuila.</w:t>
                            </w:r>
                          </w:p>
                          <w:p w:rsidR="00D33D3D" w:rsidRDefault="00D33D3D" w:rsidP="00B62332">
                            <w:pPr>
                              <w:rPr>
                                <w:rFonts w:ascii="Arial" w:hAnsi="Arial"/>
                                <w:sz w:val="16"/>
                              </w:rPr>
                            </w:pPr>
                            <w:r>
                              <w:rPr>
                                <w:rFonts w:ascii="Arial" w:hAnsi="Arial"/>
                                <w:sz w:val="16"/>
                              </w:rPr>
                              <w:t>Imprenta y Comercial Rodríguez</w:t>
                            </w:r>
                          </w:p>
                          <w:p w:rsidR="00D33D3D" w:rsidRDefault="00D33D3D" w:rsidP="00B62332">
                            <w:pPr>
                              <w:rPr>
                                <w:rFonts w:ascii="Arial" w:hAnsi="Arial"/>
                                <w:sz w:val="16"/>
                              </w:rPr>
                            </w:pPr>
                            <w:r>
                              <w:rPr>
                                <w:rFonts w:ascii="Arial" w:hAnsi="Arial"/>
                                <w:sz w:val="16"/>
                              </w:rPr>
                              <w:t>Emilio Castelar No. 518, Zona Centro.</w:t>
                            </w:r>
                          </w:p>
                          <w:p w:rsidR="00D33D3D" w:rsidRDefault="00D33D3D" w:rsidP="00B62332">
                            <w:pPr>
                              <w:rPr>
                                <w:rFonts w:ascii="Arial" w:hAnsi="Arial"/>
                                <w:sz w:val="16"/>
                              </w:rPr>
                            </w:pPr>
                            <w:r>
                              <w:rPr>
                                <w:rFonts w:ascii="Arial" w:hAnsi="Arial"/>
                                <w:sz w:val="16"/>
                              </w:rPr>
                              <w:t>C.P. 25000</w:t>
                            </w:r>
                          </w:p>
                          <w:p w:rsidR="00D33D3D" w:rsidRDefault="00D33D3D" w:rsidP="00B62332">
                            <w:pPr>
                              <w:rPr>
                                <w:rFonts w:ascii="Arial" w:hAnsi="Arial"/>
                                <w:sz w:val="16"/>
                              </w:rPr>
                            </w:pPr>
                          </w:p>
                          <w:p w:rsidR="00D33D3D" w:rsidRDefault="00D33D3D" w:rsidP="00B62332">
                            <w:pPr>
                              <w:rPr>
                                <w:rFonts w:ascii="Arial" w:hAnsi="Arial"/>
                                <w:sz w:val="16"/>
                              </w:rPr>
                            </w:pPr>
                          </w:p>
                          <w:p w:rsidR="00D33D3D" w:rsidRDefault="00D33D3D" w:rsidP="00B62332">
                            <w:pPr>
                              <w:rPr>
                                <w:rFonts w:ascii="Arial" w:hAnsi="Arial"/>
                                <w:sz w:val="16"/>
                              </w:rPr>
                            </w:pPr>
                          </w:p>
                          <w:p w:rsidR="00D33D3D" w:rsidRDefault="00D33D3D" w:rsidP="00B62332">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48DAA" id="Cuadro de texto 8" o:spid="_x0000_s1028" type="#_x0000_t202" style="position:absolute;margin-left:250.2pt;margin-top:8.1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" filled="f" stroked="f">
                <v:textbox>
                  <w:txbxContent>
                    <w:p w:rsidR="00D33D3D" w:rsidRDefault="00D33D3D" w:rsidP="00B62332">
                      <w:pPr>
                        <w:rPr>
                          <w:rFonts w:ascii="Arial" w:hAnsi="Arial"/>
                          <w:sz w:val="16"/>
                        </w:rPr>
                      </w:pPr>
                    </w:p>
                    <w:p w:rsidR="00D33D3D" w:rsidRDefault="00D33D3D" w:rsidP="00B62332">
                      <w:pPr>
                        <w:rPr>
                          <w:rFonts w:ascii="Arial" w:hAnsi="Arial"/>
                          <w:sz w:val="16"/>
                        </w:rPr>
                      </w:pPr>
                      <w:r>
                        <w:rPr>
                          <w:rFonts w:ascii="Arial" w:hAnsi="Arial"/>
                          <w:sz w:val="16"/>
                        </w:rPr>
                        <w:t>04-2002-103110163800-102</w:t>
                      </w:r>
                    </w:p>
                    <w:p w:rsidR="00D33D3D" w:rsidRDefault="00D33D3D" w:rsidP="00B62332">
                      <w:pPr>
                        <w:pStyle w:val="Textoindependiente3"/>
                        <w:spacing w:after="0"/>
                        <w:rPr>
                          <w:rFonts w:ascii="Arial" w:hAnsi="Arial"/>
                          <w:szCs w:val="24"/>
                        </w:rPr>
                      </w:pPr>
                      <w:r>
                        <w:rPr>
                          <w:rFonts w:ascii="Arial" w:hAnsi="Arial"/>
                          <w:szCs w:val="24"/>
                        </w:rPr>
                        <w:t>En Trámite.</w:t>
                      </w:r>
                    </w:p>
                    <w:p w:rsidR="00D33D3D" w:rsidRDefault="00D33D3D" w:rsidP="00B62332">
                      <w:pPr>
                        <w:rPr>
                          <w:rFonts w:ascii="Arial" w:hAnsi="Arial"/>
                          <w:sz w:val="16"/>
                        </w:rPr>
                      </w:pPr>
                      <w:r>
                        <w:rPr>
                          <w:rFonts w:ascii="Arial" w:hAnsi="Arial"/>
                          <w:sz w:val="16"/>
                        </w:rPr>
                        <w:t>En Trámite.</w:t>
                      </w:r>
                    </w:p>
                    <w:p w:rsidR="00D33D3D" w:rsidRDefault="00D33D3D" w:rsidP="00B62332">
                      <w:pPr>
                        <w:rPr>
                          <w:rFonts w:ascii="Arial" w:hAnsi="Arial"/>
                          <w:sz w:val="16"/>
                        </w:rPr>
                      </w:pPr>
                      <w:r>
                        <w:rPr>
                          <w:rFonts w:ascii="Arial" w:hAnsi="Arial"/>
                          <w:sz w:val="16"/>
                        </w:rPr>
                        <w:t>Saltillo, Coahuila.</w:t>
                      </w:r>
                    </w:p>
                    <w:p w:rsidR="00D33D3D" w:rsidRDefault="00D33D3D" w:rsidP="00B62332">
                      <w:pPr>
                        <w:rPr>
                          <w:rFonts w:ascii="Arial" w:hAnsi="Arial"/>
                          <w:sz w:val="16"/>
                        </w:rPr>
                      </w:pPr>
                      <w:r>
                        <w:rPr>
                          <w:rFonts w:ascii="Arial" w:hAnsi="Arial"/>
                          <w:sz w:val="16"/>
                        </w:rPr>
                        <w:t>Imprenta y Comercial Rodríguez</w:t>
                      </w:r>
                    </w:p>
                    <w:p w:rsidR="00D33D3D" w:rsidRDefault="00D33D3D" w:rsidP="00B62332">
                      <w:pPr>
                        <w:rPr>
                          <w:rFonts w:ascii="Arial" w:hAnsi="Arial"/>
                          <w:sz w:val="16"/>
                        </w:rPr>
                      </w:pPr>
                      <w:r>
                        <w:rPr>
                          <w:rFonts w:ascii="Arial" w:hAnsi="Arial"/>
                          <w:sz w:val="16"/>
                        </w:rPr>
                        <w:t>Emilio Castelar No. 518, Zona Centro.</w:t>
                      </w:r>
                    </w:p>
                    <w:p w:rsidR="00D33D3D" w:rsidRDefault="00D33D3D" w:rsidP="00B62332">
                      <w:pPr>
                        <w:rPr>
                          <w:rFonts w:ascii="Arial" w:hAnsi="Arial"/>
                          <w:sz w:val="16"/>
                        </w:rPr>
                      </w:pPr>
                      <w:r>
                        <w:rPr>
                          <w:rFonts w:ascii="Arial" w:hAnsi="Arial"/>
                          <w:sz w:val="16"/>
                        </w:rPr>
                        <w:t>C.P. 25000</w:t>
                      </w:r>
                    </w:p>
                    <w:p w:rsidR="00D33D3D" w:rsidRDefault="00D33D3D" w:rsidP="00B62332">
                      <w:pPr>
                        <w:rPr>
                          <w:rFonts w:ascii="Arial" w:hAnsi="Arial"/>
                          <w:sz w:val="16"/>
                        </w:rPr>
                      </w:pPr>
                    </w:p>
                    <w:p w:rsidR="00D33D3D" w:rsidRDefault="00D33D3D" w:rsidP="00B62332">
                      <w:pPr>
                        <w:rPr>
                          <w:rFonts w:ascii="Arial" w:hAnsi="Arial"/>
                          <w:sz w:val="16"/>
                        </w:rPr>
                      </w:pPr>
                    </w:p>
                    <w:p w:rsidR="00D33D3D" w:rsidRDefault="00D33D3D" w:rsidP="00B62332">
                      <w:pPr>
                        <w:rPr>
                          <w:rFonts w:ascii="Arial" w:hAnsi="Arial"/>
                          <w:sz w:val="16"/>
                        </w:rPr>
                      </w:pPr>
                    </w:p>
                    <w:p w:rsidR="00D33D3D" w:rsidRDefault="00D33D3D" w:rsidP="00B62332">
                      <w:pPr>
                        <w:rPr>
                          <w:rFonts w:ascii="Arial" w:hAnsi="Arial"/>
                          <w:sz w:val="16"/>
                        </w:rPr>
                      </w:pP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778A85E5" wp14:editId="183F9489">
                <wp:simplePos x="0" y="0"/>
                <wp:positionH relativeFrom="column">
                  <wp:posOffset>495300</wp:posOffset>
                </wp:positionH>
                <wp:positionV relativeFrom="paragraph">
                  <wp:posOffset>83820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33D3D" w:rsidRDefault="00D33D3D" w:rsidP="00B62332">
                            <w:pPr>
                              <w:rPr>
                                <w:rFonts w:ascii="Arial" w:hAnsi="Arial"/>
                                <w:sz w:val="16"/>
                              </w:rPr>
                            </w:pPr>
                          </w:p>
                          <w:p w:rsidR="00D33D3D" w:rsidRDefault="00D33D3D" w:rsidP="00B62332">
                            <w:pPr>
                              <w:rPr>
                                <w:rFonts w:ascii="Arial" w:hAnsi="Arial"/>
                                <w:sz w:val="16"/>
                              </w:rPr>
                            </w:pPr>
                            <w:r>
                              <w:rPr>
                                <w:rFonts w:ascii="Arial" w:hAnsi="Arial"/>
                                <w:sz w:val="16"/>
                              </w:rPr>
                              <w:t>Número de Certificado de Reserva al Título en Derecho de Autor:</w:t>
                            </w:r>
                          </w:p>
                          <w:p w:rsidR="00D33D3D" w:rsidRDefault="00D33D3D" w:rsidP="00B62332">
                            <w:pPr>
                              <w:rPr>
                                <w:rFonts w:ascii="Arial" w:hAnsi="Arial"/>
                                <w:sz w:val="16"/>
                              </w:rPr>
                            </w:pPr>
                            <w:r>
                              <w:rPr>
                                <w:rFonts w:ascii="Arial" w:hAnsi="Arial"/>
                                <w:sz w:val="16"/>
                              </w:rPr>
                              <w:t>Número de Certificado de Licitud del Título:</w:t>
                            </w:r>
                          </w:p>
                          <w:p w:rsidR="00D33D3D" w:rsidRDefault="00D33D3D" w:rsidP="00B62332">
                            <w:pPr>
                              <w:rPr>
                                <w:rFonts w:ascii="Arial" w:hAnsi="Arial"/>
                                <w:sz w:val="16"/>
                              </w:rPr>
                            </w:pPr>
                            <w:r>
                              <w:rPr>
                                <w:rFonts w:ascii="Arial" w:hAnsi="Arial"/>
                                <w:sz w:val="16"/>
                              </w:rPr>
                              <w:t>Número de Certificado de Licitud de Contenido:</w:t>
                            </w:r>
                          </w:p>
                          <w:p w:rsidR="00D33D3D" w:rsidRDefault="00D33D3D" w:rsidP="00B62332">
                            <w:pPr>
                              <w:rPr>
                                <w:rFonts w:ascii="Arial" w:hAnsi="Arial"/>
                                <w:sz w:val="16"/>
                              </w:rPr>
                            </w:pPr>
                            <w:r>
                              <w:rPr>
                                <w:rFonts w:ascii="Arial" w:hAnsi="Arial"/>
                                <w:sz w:val="16"/>
                              </w:rPr>
                              <w:t>Domicilio de la Publicación:</w:t>
                            </w:r>
                          </w:p>
                          <w:p w:rsidR="00D33D3D" w:rsidRDefault="00D33D3D" w:rsidP="00B62332">
                            <w:pPr>
                              <w:rPr>
                                <w:rFonts w:ascii="Arial" w:hAnsi="Arial"/>
                                <w:sz w:val="16"/>
                              </w:rPr>
                            </w:pPr>
                            <w:r>
                              <w:rPr>
                                <w:rFonts w:ascii="Arial" w:hAnsi="Arial"/>
                                <w:sz w:val="16"/>
                              </w:rPr>
                              <w:t>Imprenta:</w:t>
                            </w:r>
                          </w:p>
                          <w:p w:rsidR="00D33D3D" w:rsidRDefault="00D33D3D" w:rsidP="00B62332">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A85E5" id="Cuadro de texto 9" o:spid="_x0000_s1029" type="#_x0000_t202" style="position:absolute;margin-left:39pt;margin-top:6.6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2jvQ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" filled="f" stroked="f">
                <v:textbox>
                  <w:txbxContent>
                    <w:p w:rsidR="00D33D3D" w:rsidRDefault="00D33D3D" w:rsidP="00B62332">
                      <w:pPr>
                        <w:rPr>
                          <w:rFonts w:ascii="Arial" w:hAnsi="Arial"/>
                          <w:sz w:val="16"/>
                        </w:rPr>
                      </w:pPr>
                    </w:p>
                    <w:p w:rsidR="00D33D3D" w:rsidRDefault="00D33D3D" w:rsidP="00B62332">
                      <w:pPr>
                        <w:rPr>
                          <w:rFonts w:ascii="Arial" w:hAnsi="Arial"/>
                          <w:sz w:val="16"/>
                        </w:rPr>
                      </w:pPr>
                      <w:r>
                        <w:rPr>
                          <w:rFonts w:ascii="Arial" w:hAnsi="Arial"/>
                          <w:sz w:val="16"/>
                        </w:rPr>
                        <w:t>Número de Certificado de Reserva al Título en Derecho de Autor:</w:t>
                      </w:r>
                    </w:p>
                    <w:p w:rsidR="00D33D3D" w:rsidRDefault="00D33D3D" w:rsidP="00B62332">
                      <w:pPr>
                        <w:rPr>
                          <w:rFonts w:ascii="Arial" w:hAnsi="Arial"/>
                          <w:sz w:val="16"/>
                        </w:rPr>
                      </w:pPr>
                      <w:r>
                        <w:rPr>
                          <w:rFonts w:ascii="Arial" w:hAnsi="Arial"/>
                          <w:sz w:val="16"/>
                        </w:rPr>
                        <w:t>Número de Certificado de Licitud del Título:</w:t>
                      </w:r>
                    </w:p>
                    <w:p w:rsidR="00D33D3D" w:rsidRDefault="00D33D3D" w:rsidP="00B62332">
                      <w:pPr>
                        <w:rPr>
                          <w:rFonts w:ascii="Arial" w:hAnsi="Arial"/>
                          <w:sz w:val="16"/>
                        </w:rPr>
                      </w:pPr>
                      <w:r>
                        <w:rPr>
                          <w:rFonts w:ascii="Arial" w:hAnsi="Arial"/>
                          <w:sz w:val="16"/>
                        </w:rPr>
                        <w:t>Número de Certificado de Licitud de Contenido:</w:t>
                      </w:r>
                    </w:p>
                    <w:p w:rsidR="00D33D3D" w:rsidRDefault="00D33D3D" w:rsidP="00B62332">
                      <w:pPr>
                        <w:rPr>
                          <w:rFonts w:ascii="Arial" w:hAnsi="Arial"/>
                          <w:sz w:val="16"/>
                        </w:rPr>
                      </w:pPr>
                      <w:r>
                        <w:rPr>
                          <w:rFonts w:ascii="Arial" w:hAnsi="Arial"/>
                          <w:sz w:val="16"/>
                        </w:rPr>
                        <w:t>Domicilio de la Publicación:</w:t>
                      </w:r>
                    </w:p>
                    <w:p w:rsidR="00D33D3D" w:rsidRDefault="00D33D3D" w:rsidP="00B62332">
                      <w:pPr>
                        <w:rPr>
                          <w:rFonts w:ascii="Arial" w:hAnsi="Arial"/>
                          <w:sz w:val="16"/>
                        </w:rPr>
                      </w:pPr>
                      <w:r>
                        <w:rPr>
                          <w:rFonts w:ascii="Arial" w:hAnsi="Arial"/>
                          <w:sz w:val="16"/>
                        </w:rPr>
                        <w:t>Imprenta:</w:t>
                      </w:r>
                    </w:p>
                    <w:p w:rsidR="00D33D3D" w:rsidRDefault="00D33D3D" w:rsidP="00B62332">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B62332" w:rsidRPr="007E2385" w:rsidRDefault="00B62332" w:rsidP="00B62332">
      <w:pPr>
        <w:rPr>
          <w:rFonts w:ascii="Arial" w:hAnsi="Arial" w:cs="Arial"/>
        </w:rPr>
      </w:pPr>
    </w:p>
    <w:p w:rsidR="00B62332" w:rsidRPr="007E2385" w:rsidRDefault="00B62332" w:rsidP="00B62332">
      <w:pPr>
        <w:rPr>
          <w:rFonts w:ascii="Arial" w:hAnsi="Arial" w:cs="Arial"/>
        </w:rPr>
      </w:pPr>
    </w:p>
    <w:p w:rsidR="00B62332" w:rsidRPr="007E2385" w:rsidRDefault="00B62332" w:rsidP="00B62332">
      <w:pPr>
        <w:rPr>
          <w:rFonts w:ascii="Arial" w:hAnsi="Arial" w:cs="Arial"/>
        </w:rPr>
      </w:pPr>
    </w:p>
    <w:p w:rsidR="00B62332" w:rsidRPr="007E2385" w:rsidRDefault="00B62332" w:rsidP="00B62332">
      <w:pPr>
        <w:rPr>
          <w:rFonts w:ascii="Arial" w:hAnsi="Arial" w:cs="Arial"/>
        </w:rPr>
      </w:pPr>
    </w:p>
    <w:p w:rsidR="00B62332" w:rsidRPr="007E2385" w:rsidRDefault="00B62332" w:rsidP="00B62332">
      <w:pPr>
        <w:rPr>
          <w:rFonts w:ascii="Arial" w:hAnsi="Arial" w:cs="Arial"/>
        </w:rPr>
      </w:pPr>
    </w:p>
    <w:p w:rsidR="00B62332" w:rsidRPr="007E2385" w:rsidRDefault="00B62332" w:rsidP="00B62332">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46FE6C78" wp14:editId="29941ACD">
                <wp:simplePos x="0" y="0"/>
                <wp:positionH relativeFrom="column">
                  <wp:posOffset>-114300</wp:posOffset>
                </wp:positionH>
                <wp:positionV relativeFrom="paragraph">
                  <wp:posOffset>83184</wp:posOffset>
                </wp:positionV>
                <wp:extent cx="5600700" cy="0"/>
                <wp:effectExtent l="0" t="0" r="19050"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39AD4E" id="Conector recto 7"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hXdGAIAADI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FhXdGAIAADIEAAAOAAAAAAAAAAAAAAAAAC4CAABkcnMvZTJvRG9jLnhtbFBLAQItABQABgAI&#10;AAAAIQCeT4WA3AAAAAkBAAAPAAAAAAAAAAAAAAAAAHIEAABkcnMvZG93bnJldi54bWxQSwUGAAAA&#10;AAQABADzAAAAewUAAAAA&#10;"/>
            </w:pict>
          </mc:Fallback>
        </mc:AlternateContent>
      </w:r>
    </w:p>
    <w:p w:rsidR="00B62332" w:rsidRPr="007E2385" w:rsidRDefault="00B62332" w:rsidP="00D346B7">
      <w:pPr>
        <w:tabs>
          <w:tab w:val="left" w:pos="3969"/>
        </w:tabs>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31D4F0D5" wp14:editId="5127E45C">
                <wp:simplePos x="0" y="0"/>
                <wp:positionH relativeFrom="column">
                  <wp:posOffset>-114300</wp:posOffset>
                </wp:positionH>
                <wp:positionV relativeFrom="paragraph">
                  <wp:posOffset>136524</wp:posOffset>
                </wp:positionV>
                <wp:extent cx="56007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53136E" id="Conector recto 6"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RR3GQIAADIEAAAOAAAAZHJzL2Uyb0RvYy54bWysU8GO2yAQvVfqPyDuWdup4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OljCvLR0ZeQckw01vlPXPcoGBWWQoWWkZIcn50PREg5&#10;hoRjpTdCyii7VGio8GI2ncUEp6VgwRnCnN3vamnRkYTBiV+sCjz3YVYfFItgHSdsfbU9EfJiw+VS&#10;BTwoBehcrctk/Fiki/V8Pc8n+bRYT/K0aSYfN3U+KTbZ46z50NR1k/0M1LK87ARjXAV245Rm+d9N&#10;wfW9XObrNqe3NiRv0WO/gOz4j6SjlkG+yyDsNDtv7agxDGYMvj6iMPn3e7Dvn/rqF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JCFFHcZAgAAMgQAAA4AAAAAAAAAAAAAAAAALgIAAGRycy9lMm9Eb2MueG1sUEsBAi0AFAAG&#10;AAgAAAAhAJzGFHfdAAAACQEAAA8AAAAAAAAAAAAAAAAAcwQAAGRycy9kb3ducmV2LnhtbFBLBQYA&#10;AAAABAAEAPMAAAB9BQAAAAA=&#10;"/>
            </w:pict>
          </mc:Fallback>
        </mc:AlternateContent>
      </w:r>
      <w:r w:rsidRPr="007E2385">
        <w:rPr>
          <w:rFonts w:ascii="Arial" w:hAnsi="Arial" w:cs="Arial"/>
          <w:b/>
          <w:sz w:val="20"/>
          <w:szCs w:val="20"/>
        </w:rPr>
        <w:t>SUMARIO</w:t>
      </w:r>
    </w:p>
    <w:p w:rsidR="00B62332" w:rsidRPr="007E2385" w:rsidRDefault="00B62332" w:rsidP="00340FD5">
      <w:pPr>
        <w:ind w:right="-93"/>
        <w:jc w:val="center"/>
        <w:rPr>
          <w:rFonts w:ascii="Arial" w:hAnsi="Arial" w:cs="Arial"/>
          <w:i/>
          <w:sz w:val="20"/>
          <w:szCs w:val="20"/>
        </w:rPr>
      </w:pPr>
      <w:r>
        <w:rPr>
          <w:rFonts w:ascii="Arial" w:hAnsi="Arial" w:cs="Arial"/>
          <w:i/>
          <w:sz w:val="20"/>
          <w:szCs w:val="20"/>
        </w:rPr>
        <w:t>“2016</w:t>
      </w:r>
      <w:r w:rsidRPr="007E2385">
        <w:rPr>
          <w:rFonts w:ascii="Arial" w:hAnsi="Arial" w:cs="Arial"/>
          <w:i/>
          <w:sz w:val="20"/>
          <w:szCs w:val="20"/>
        </w:rPr>
        <w:t xml:space="preserve">, Año de Lucha Contra </w:t>
      </w:r>
      <w:r>
        <w:rPr>
          <w:rFonts w:ascii="Arial" w:hAnsi="Arial" w:cs="Arial"/>
          <w:i/>
          <w:sz w:val="20"/>
          <w:szCs w:val="20"/>
        </w:rPr>
        <w:t>la Diabetes</w:t>
      </w:r>
      <w:r w:rsidRPr="007E2385">
        <w:rPr>
          <w:rFonts w:ascii="Arial" w:hAnsi="Arial" w:cs="Arial"/>
          <w:i/>
          <w:sz w:val="20"/>
          <w:szCs w:val="20"/>
        </w:rPr>
        <w:t>”</w:t>
      </w:r>
    </w:p>
    <w:p w:rsidR="00B62332" w:rsidRPr="007E2385" w:rsidRDefault="00B62332" w:rsidP="00B62332">
      <w:pPr>
        <w:ind w:left="2124" w:right="333" w:hanging="2124"/>
        <w:jc w:val="both"/>
        <w:outlineLvl w:val="0"/>
        <w:rPr>
          <w:rFonts w:ascii="Arial" w:hAnsi="Arial" w:cs="Arial"/>
          <w:sz w:val="20"/>
          <w:szCs w:val="20"/>
        </w:rPr>
      </w:pPr>
      <w:bookmarkStart w:id="0" w:name="acuerdo209"/>
    </w:p>
    <w:p w:rsidR="00B62332" w:rsidRDefault="00B62332" w:rsidP="00B62332">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19/03</w:t>
      </w:r>
      <w:r w:rsidRPr="007E2385">
        <w:rPr>
          <w:rFonts w:ascii="Arial" w:eastAsia="Times" w:hAnsi="Arial" w:cs="Arial"/>
          <w:b/>
          <w:sz w:val="20"/>
          <w:szCs w:val="20"/>
        </w:rPr>
        <w:t>/1</w:t>
      </w:r>
      <w:bookmarkEnd w:id="0"/>
      <w:r>
        <w:rPr>
          <w:rFonts w:ascii="Arial" w:eastAsia="Times" w:hAnsi="Arial" w:cs="Arial"/>
          <w:b/>
          <w:sz w:val="20"/>
          <w:szCs w:val="20"/>
        </w:rPr>
        <w:t>6</w:t>
      </w:r>
      <w:r w:rsidRPr="007E2385">
        <w:rPr>
          <w:rFonts w:ascii="Arial" w:eastAsia="Times" w:hAnsi="Arial" w:cs="Arial"/>
          <w:b/>
          <w:sz w:val="20"/>
          <w:szCs w:val="20"/>
        </w:rPr>
        <w:tab/>
      </w:r>
      <w:r>
        <w:rPr>
          <w:rFonts w:ascii="Arial" w:eastAsia="Times" w:hAnsi="Arial" w:cs="Arial"/>
          <w:sz w:val="20"/>
          <w:szCs w:val="20"/>
        </w:rPr>
        <w:t xml:space="preserve">Opinión respecto a la </w:t>
      </w:r>
      <w:r>
        <w:rPr>
          <w:rFonts w:ascii="Arial" w:hAnsi="Arial" w:cs="Arial"/>
          <w:sz w:val="20"/>
          <w:szCs w:val="20"/>
        </w:rPr>
        <w:t>Iniciativa de Ley del Sistema de Seguridad Pública</w:t>
      </w:r>
      <w:r>
        <w:rPr>
          <w:rFonts w:ascii="Arial" w:eastAsia="Times" w:hAnsi="Arial" w:cs="Arial"/>
          <w:sz w:val="20"/>
          <w:szCs w:val="20"/>
        </w:rPr>
        <w:t>.</w:t>
      </w:r>
    </w:p>
    <w:p w:rsidR="00B62332" w:rsidRPr="007E2385" w:rsidRDefault="00B62332" w:rsidP="00B62332">
      <w:pPr>
        <w:tabs>
          <w:tab w:val="left" w:pos="3090"/>
        </w:tabs>
        <w:ind w:left="2832" w:hanging="2124"/>
        <w:jc w:val="both"/>
        <w:rPr>
          <w:rFonts w:ascii="Arial" w:eastAsia="Times" w:hAnsi="Arial" w:cs="Arial"/>
          <w:sz w:val="20"/>
          <w:szCs w:val="20"/>
        </w:rPr>
      </w:pPr>
    </w:p>
    <w:p w:rsidR="00B62332" w:rsidRDefault="00B62332" w:rsidP="00B62332">
      <w:pPr>
        <w:tabs>
          <w:tab w:val="left" w:pos="3090"/>
        </w:tabs>
        <w:ind w:left="2832" w:hanging="2124"/>
        <w:jc w:val="both"/>
        <w:rPr>
          <w:rFonts w:ascii="Arial" w:eastAsia="Times" w:hAnsi="Arial" w:cs="Arial"/>
          <w:sz w:val="20"/>
          <w:szCs w:val="20"/>
        </w:rPr>
      </w:pPr>
      <w:r w:rsidRPr="007E2385">
        <w:rPr>
          <w:rFonts w:ascii="Arial" w:eastAsia="Times" w:hAnsi="Arial" w:cs="Arial"/>
          <w:b/>
          <w:sz w:val="20"/>
          <w:szCs w:val="20"/>
        </w:rPr>
        <w:t xml:space="preserve">ACUERDO </w:t>
      </w:r>
      <w:r>
        <w:rPr>
          <w:rFonts w:ascii="Arial" w:eastAsia="Times" w:hAnsi="Arial" w:cs="Arial"/>
          <w:b/>
          <w:sz w:val="20"/>
          <w:szCs w:val="20"/>
        </w:rPr>
        <w:t>20/04/16</w:t>
      </w:r>
      <w:r w:rsidRPr="007E2385">
        <w:rPr>
          <w:rFonts w:ascii="Arial" w:eastAsia="Times" w:hAnsi="Arial" w:cs="Arial"/>
          <w:sz w:val="20"/>
          <w:szCs w:val="20"/>
        </w:rPr>
        <w:tab/>
      </w:r>
      <w:r>
        <w:rPr>
          <w:rFonts w:ascii="Arial" w:hAnsi="Arial" w:cs="Arial"/>
          <w:sz w:val="20"/>
          <w:szCs w:val="20"/>
        </w:rPr>
        <w:t>C</w:t>
      </w:r>
      <w:r w:rsidRPr="00076A47">
        <w:rPr>
          <w:rFonts w:ascii="Arial" w:hAnsi="Arial" w:cs="Arial"/>
          <w:sz w:val="20"/>
          <w:szCs w:val="20"/>
        </w:rPr>
        <w:t>ambio de uso del suelo, para la instalación de una tienda de conveniencia con venta de bebidas alcohólicas en envase cerrado</w:t>
      </w:r>
      <w:r w:rsidR="00340FD5">
        <w:rPr>
          <w:rFonts w:ascii="Arial" w:hAnsi="Arial" w:cs="Arial"/>
          <w:sz w:val="20"/>
          <w:szCs w:val="20"/>
        </w:rPr>
        <w:t xml:space="preserve"> y local comercial,</w:t>
      </w:r>
      <w:r>
        <w:rPr>
          <w:rFonts w:ascii="Arial" w:hAnsi="Arial" w:cs="Arial"/>
          <w:sz w:val="20"/>
          <w:szCs w:val="20"/>
        </w:rPr>
        <w:t xml:space="preserve"> </w:t>
      </w:r>
      <w:r w:rsidRPr="00076A47">
        <w:rPr>
          <w:rFonts w:ascii="Arial" w:hAnsi="Arial" w:cs="Arial"/>
          <w:sz w:val="20"/>
          <w:szCs w:val="20"/>
        </w:rPr>
        <w:t>ubicado</w:t>
      </w:r>
      <w:r>
        <w:rPr>
          <w:rFonts w:ascii="Arial" w:hAnsi="Arial" w:cs="Arial"/>
          <w:sz w:val="20"/>
          <w:szCs w:val="20"/>
        </w:rPr>
        <w:t xml:space="preserve"> en </w:t>
      </w:r>
      <w:r w:rsidRPr="00076A47">
        <w:rPr>
          <w:rFonts w:ascii="Arial" w:hAnsi="Arial" w:cs="Arial"/>
          <w:sz w:val="20"/>
          <w:szCs w:val="20"/>
        </w:rPr>
        <w:t>Rancho de Peña</w:t>
      </w:r>
      <w:r>
        <w:rPr>
          <w:rFonts w:ascii="Arial" w:hAnsi="Arial" w:cs="Arial"/>
          <w:sz w:val="20"/>
          <w:szCs w:val="20"/>
        </w:rPr>
        <w:t>.</w:t>
      </w:r>
    </w:p>
    <w:p w:rsidR="00B62332" w:rsidRPr="007E2385" w:rsidRDefault="00B62332" w:rsidP="00B62332">
      <w:pPr>
        <w:tabs>
          <w:tab w:val="left" w:pos="3090"/>
        </w:tabs>
        <w:ind w:left="2832" w:hanging="2124"/>
        <w:jc w:val="both"/>
        <w:rPr>
          <w:rFonts w:ascii="Arial" w:eastAsia="Times" w:hAnsi="Arial" w:cs="Arial"/>
          <w:sz w:val="20"/>
          <w:szCs w:val="20"/>
        </w:rPr>
      </w:pPr>
    </w:p>
    <w:p w:rsidR="00B62332" w:rsidRDefault="00B62332" w:rsidP="00B62332">
      <w:pPr>
        <w:tabs>
          <w:tab w:val="left" w:pos="3090"/>
        </w:tabs>
        <w:ind w:left="2832" w:hanging="2124"/>
        <w:jc w:val="both"/>
        <w:rPr>
          <w:rFonts w:ascii="Arial" w:hAnsi="Arial" w:cs="Arial"/>
          <w:sz w:val="20"/>
          <w:szCs w:val="20"/>
        </w:rPr>
      </w:pPr>
      <w:r>
        <w:rPr>
          <w:rFonts w:ascii="Arial" w:eastAsia="Times" w:hAnsi="Arial" w:cs="Arial"/>
          <w:b/>
          <w:sz w:val="20"/>
          <w:szCs w:val="20"/>
        </w:rPr>
        <w:t>ACUERDO 21/04</w:t>
      </w:r>
      <w:r w:rsidRPr="007E2385">
        <w:rPr>
          <w:rFonts w:ascii="Arial" w:eastAsia="Times" w:hAnsi="Arial" w:cs="Arial"/>
          <w:b/>
          <w:sz w:val="20"/>
          <w:szCs w:val="20"/>
        </w:rPr>
        <w:t>/1</w:t>
      </w:r>
      <w:r>
        <w:rPr>
          <w:rFonts w:ascii="Arial" w:eastAsia="Times" w:hAnsi="Arial" w:cs="Arial"/>
          <w:b/>
          <w:sz w:val="20"/>
          <w:szCs w:val="20"/>
        </w:rPr>
        <w:t>6</w:t>
      </w:r>
      <w:r w:rsidRPr="007E2385">
        <w:rPr>
          <w:rFonts w:ascii="Arial" w:eastAsia="Times" w:hAnsi="Arial" w:cs="Arial"/>
          <w:sz w:val="20"/>
          <w:szCs w:val="20"/>
        </w:rPr>
        <w:tab/>
      </w:r>
      <w:r>
        <w:rPr>
          <w:rFonts w:ascii="Arial" w:hAnsi="Arial" w:cs="Arial"/>
          <w:sz w:val="20"/>
          <w:szCs w:val="20"/>
        </w:rPr>
        <w:t>C</w:t>
      </w:r>
      <w:r w:rsidRPr="00A93015">
        <w:rPr>
          <w:rFonts w:ascii="Arial" w:hAnsi="Arial" w:cs="Arial"/>
          <w:sz w:val="20"/>
          <w:szCs w:val="20"/>
        </w:rPr>
        <w:t>ambio de uso del suelo</w:t>
      </w:r>
      <w:r>
        <w:rPr>
          <w:rFonts w:ascii="Arial" w:hAnsi="Arial" w:cs="Arial"/>
          <w:sz w:val="20"/>
          <w:szCs w:val="20"/>
        </w:rPr>
        <w:t>, para</w:t>
      </w:r>
      <w:r w:rsidRPr="00A93015">
        <w:rPr>
          <w:rFonts w:ascii="Arial" w:hAnsi="Arial" w:cs="Arial"/>
          <w:sz w:val="20"/>
          <w:szCs w:val="20"/>
        </w:rPr>
        <w:t xml:space="preserve"> </w:t>
      </w:r>
      <w:r w:rsidR="00340FD5">
        <w:rPr>
          <w:rFonts w:ascii="Arial" w:hAnsi="Arial" w:cs="Arial"/>
          <w:sz w:val="20"/>
          <w:szCs w:val="20"/>
        </w:rPr>
        <w:t>v</w:t>
      </w:r>
      <w:r w:rsidRPr="00A93015">
        <w:rPr>
          <w:rFonts w:ascii="Arial" w:hAnsi="Arial" w:cs="Arial"/>
          <w:sz w:val="20"/>
          <w:szCs w:val="20"/>
        </w:rPr>
        <w:t xml:space="preserve">ivienda en </w:t>
      </w:r>
      <w:r w:rsidR="00340FD5">
        <w:rPr>
          <w:rFonts w:ascii="Arial" w:hAnsi="Arial" w:cs="Arial"/>
          <w:sz w:val="20"/>
          <w:szCs w:val="20"/>
        </w:rPr>
        <w:t>c</w:t>
      </w:r>
      <w:r w:rsidRPr="00A93015">
        <w:rPr>
          <w:rFonts w:ascii="Arial" w:hAnsi="Arial" w:cs="Arial"/>
          <w:sz w:val="20"/>
          <w:szCs w:val="20"/>
        </w:rPr>
        <w:t xml:space="preserve">ondominio </w:t>
      </w:r>
      <w:r>
        <w:rPr>
          <w:rFonts w:ascii="Arial" w:hAnsi="Arial" w:cs="Arial"/>
          <w:sz w:val="20"/>
          <w:szCs w:val="20"/>
        </w:rPr>
        <w:t xml:space="preserve">en </w:t>
      </w:r>
      <w:r w:rsidRPr="00A93015">
        <w:rPr>
          <w:rFonts w:ascii="Arial" w:hAnsi="Arial" w:cs="Arial"/>
          <w:sz w:val="20"/>
          <w:szCs w:val="20"/>
        </w:rPr>
        <w:t>predio ubicado en l</w:t>
      </w:r>
      <w:r>
        <w:rPr>
          <w:rFonts w:ascii="Arial" w:hAnsi="Arial" w:cs="Arial"/>
          <w:sz w:val="20"/>
          <w:szCs w:val="20"/>
        </w:rPr>
        <w:t>a colonia Jardín de esta ciudad.</w:t>
      </w:r>
    </w:p>
    <w:p w:rsidR="00B62332" w:rsidRPr="007E2385" w:rsidRDefault="00B62332" w:rsidP="00B62332">
      <w:pPr>
        <w:tabs>
          <w:tab w:val="left" w:pos="3090"/>
        </w:tabs>
        <w:ind w:left="2832" w:hanging="2124"/>
        <w:jc w:val="both"/>
        <w:rPr>
          <w:rFonts w:ascii="Arial" w:eastAsia="Times" w:hAnsi="Arial" w:cs="Arial"/>
          <w:b/>
          <w:sz w:val="20"/>
          <w:szCs w:val="20"/>
        </w:rPr>
      </w:pPr>
    </w:p>
    <w:p w:rsidR="00B62332" w:rsidRDefault="00B62332" w:rsidP="00B62332">
      <w:pPr>
        <w:tabs>
          <w:tab w:val="left" w:pos="3090"/>
        </w:tabs>
        <w:ind w:left="2832" w:hanging="2124"/>
        <w:jc w:val="both"/>
        <w:rPr>
          <w:rFonts w:ascii="Arial" w:hAnsi="Arial" w:cs="Arial"/>
          <w:sz w:val="20"/>
          <w:szCs w:val="20"/>
        </w:rPr>
      </w:pPr>
      <w:r>
        <w:rPr>
          <w:rFonts w:ascii="Arial" w:eastAsia="Times" w:hAnsi="Arial" w:cs="Arial"/>
          <w:b/>
          <w:sz w:val="20"/>
          <w:szCs w:val="20"/>
        </w:rPr>
        <w:lastRenderedPageBreak/>
        <w:t>ACUERDO 22/04/16</w:t>
      </w:r>
      <w:r w:rsidRPr="007E2385">
        <w:rPr>
          <w:rFonts w:ascii="Arial" w:eastAsia="Times" w:hAnsi="Arial" w:cs="Arial"/>
          <w:b/>
          <w:sz w:val="20"/>
          <w:szCs w:val="20"/>
        </w:rPr>
        <w:tab/>
      </w:r>
      <w:r>
        <w:rPr>
          <w:rFonts w:ascii="Arial" w:hAnsi="Arial" w:cs="Arial"/>
          <w:sz w:val="20"/>
          <w:szCs w:val="20"/>
        </w:rPr>
        <w:t>C</w:t>
      </w:r>
      <w:r w:rsidRPr="00197B5D">
        <w:rPr>
          <w:rFonts w:ascii="Arial" w:hAnsi="Arial" w:cs="Arial"/>
          <w:sz w:val="20"/>
          <w:szCs w:val="20"/>
        </w:rPr>
        <w:t xml:space="preserve">ambio de uso de vialidad, para la instalación de una tienda de conveniencia con venta de bebidas alcohólicas en envase cerrado, en la colonia Loma Linda </w:t>
      </w:r>
    </w:p>
    <w:p w:rsidR="00B62332" w:rsidRDefault="00B62332" w:rsidP="00B62332">
      <w:pPr>
        <w:tabs>
          <w:tab w:val="left" w:pos="3090"/>
        </w:tabs>
        <w:ind w:left="2832" w:hanging="2124"/>
        <w:jc w:val="both"/>
        <w:rPr>
          <w:rFonts w:ascii="Arial" w:eastAsia="Times" w:hAnsi="Arial" w:cs="Arial"/>
          <w:b/>
          <w:sz w:val="20"/>
          <w:szCs w:val="20"/>
        </w:rPr>
      </w:pPr>
    </w:p>
    <w:p w:rsidR="00B62332" w:rsidRDefault="00B62332" w:rsidP="00B62332">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23/04/16</w:t>
      </w:r>
      <w:r>
        <w:rPr>
          <w:rFonts w:ascii="Arial" w:eastAsia="Times" w:hAnsi="Arial" w:cs="Arial"/>
          <w:b/>
          <w:sz w:val="20"/>
          <w:szCs w:val="20"/>
        </w:rPr>
        <w:tab/>
      </w:r>
      <w:r>
        <w:rPr>
          <w:rFonts w:ascii="Arial" w:hAnsi="Arial" w:cs="Arial"/>
          <w:sz w:val="20"/>
          <w:szCs w:val="20"/>
        </w:rPr>
        <w:t>C</w:t>
      </w:r>
      <w:r w:rsidR="00C15178">
        <w:rPr>
          <w:rFonts w:ascii="Arial" w:hAnsi="Arial" w:cs="Arial"/>
          <w:sz w:val="20"/>
          <w:szCs w:val="20"/>
        </w:rPr>
        <w:t>onvocatoria de</w:t>
      </w:r>
      <w:r w:rsidRPr="00147EEE">
        <w:rPr>
          <w:rFonts w:ascii="Arial" w:hAnsi="Arial" w:cs="Arial"/>
          <w:sz w:val="20"/>
          <w:szCs w:val="20"/>
        </w:rPr>
        <w:t>l concurso Cabildo Infantil 2016</w:t>
      </w:r>
      <w:r>
        <w:rPr>
          <w:rFonts w:ascii="Arial" w:hAnsi="Arial" w:cs="Arial"/>
          <w:sz w:val="20"/>
          <w:szCs w:val="20"/>
        </w:rPr>
        <w:t>.</w:t>
      </w:r>
    </w:p>
    <w:p w:rsidR="00B62332" w:rsidRPr="007E2385" w:rsidRDefault="00B62332" w:rsidP="00B62332">
      <w:pPr>
        <w:tabs>
          <w:tab w:val="left" w:pos="3090"/>
        </w:tabs>
        <w:ind w:left="2832" w:hanging="2124"/>
        <w:jc w:val="both"/>
        <w:rPr>
          <w:rFonts w:ascii="Arial" w:eastAsia="Times" w:hAnsi="Arial" w:cs="Arial"/>
          <w:sz w:val="20"/>
          <w:szCs w:val="20"/>
        </w:rPr>
      </w:pPr>
    </w:p>
    <w:p w:rsidR="00B62332" w:rsidRDefault="00B62332" w:rsidP="00B62332">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24/04/16</w:t>
      </w:r>
      <w:r>
        <w:rPr>
          <w:rFonts w:ascii="Arial" w:eastAsia="Times" w:hAnsi="Arial" w:cs="Arial"/>
          <w:b/>
          <w:sz w:val="20"/>
          <w:szCs w:val="20"/>
        </w:rPr>
        <w:tab/>
      </w:r>
      <w:r w:rsidRPr="00A940B8">
        <w:rPr>
          <w:rFonts w:ascii="Arial" w:eastAsia="Times" w:hAnsi="Arial" w:cs="Arial"/>
          <w:sz w:val="20"/>
          <w:szCs w:val="20"/>
        </w:rPr>
        <w:t xml:space="preserve">Convocatoria para la entrega del Galardón </w:t>
      </w:r>
      <w:proofErr w:type="spellStart"/>
      <w:r w:rsidRPr="00A940B8">
        <w:rPr>
          <w:rFonts w:ascii="Arial" w:eastAsia="Times" w:hAnsi="Arial" w:cs="Arial"/>
          <w:sz w:val="20"/>
          <w:szCs w:val="20"/>
        </w:rPr>
        <w:t>Zapalinamé</w:t>
      </w:r>
      <w:proofErr w:type="spellEnd"/>
      <w:r w:rsidRPr="00A940B8">
        <w:rPr>
          <w:rFonts w:ascii="Arial" w:eastAsia="Times" w:hAnsi="Arial" w:cs="Arial"/>
          <w:sz w:val="20"/>
          <w:szCs w:val="20"/>
        </w:rPr>
        <w:t xml:space="preserve"> al Servidor Público Municipal, en su edición 2016.</w:t>
      </w:r>
    </w:p>
    <w:p w:rsidR="00B62332" w:rsidRPr="007E2385" w:rsidRDefault="00B62332" w:rsidP="00B62332">
      <w:pPr>
        <w:tabs>
          <w:tab w:val="left" w:pos="3090"/>
        </w:tabs>
        <w:ind w:left="2832" w:hanging="2124"/>
        <w:jc w:val="both"/>
        <w:rPr>
          <w:rFonts w:ascii="Arial" w:eastAsia="Times" w:hAnsi="Arial" w:cs="Arial"/>
          <w:sz w:val="20"/>
          <w:szCs w:val="20"/>
        </w:rPr>
      </w:pPr>
    </w:p>
    <w:p w:rsidR="00B62332" w:rsidRPr="0006075F" w:rsidRDefault="00921378" w:rsidP="00921378">
      <w:pPr>
        <w:spacing w:line="360" w:lineRule="auto"/>
        <w:ind w:right="-1085"/>
        <w:jc w:val="both"/>
        <w:rPr>
          <w:rFonts w:ascii="Arial" w:hAnsi="Arial" w:cs="Arial"/>
          <w:sz w:val="20"/>
          <w:szCs w:val="20"/>
        </w:rPr>
      </w:pPr>
      <w:r>
        <w:rPr>
          <w:rFonts w:ascii="Arial" w:eastAsia="Times" w:hAnsi="Arial" w:cs="Arial"/>
          <w:b/>
          <w:sz w:val="20"/>
          <w:szCs w:val="20"/>
        </w:rPr>
        <w:t xml:space="preserve">             </w:t>
      </w:r>
      <w:r w:rsidR="00B62332">
        <w:rPr>
          <w:rFonts w:ascii="Arial" w:eastAsia="Times" w:hAnsi="Arial" w:cs="Arial"/>
          <w:b/>
          <w:sz w:val="20"/>
          <w:szCs w:val="20"/>
        </w:rPr>
        <w:t>ACUERDO 25/04/16</w:t>
      </w:r>
      <w:r w:rsidR="00B62332">
        <w:rPr>
          <w:rFonts w:ascii="Arial" w:eastAsia="Times" w:hAnsi="Arial" w:cs="Arial"/>
          <w:b/>
          <w:sz w:val="20"/>
          <w:szCs w:val="20"/>
        </w:rPr>
        <w:tab/>
      </w:r>
      <w:r w:rsidR="00B62332" w:rsidRPr="0006075F">
        <w:rPr>
          <w:rFonts w:ascii="Arial" w:hAnsi="Arial" w:cs="Arial"/>
          <w:sz w:val="20"/>
          <w:szCs w:val="20"/>
        </w:rPr>
        <w:t xml:space="preserve">Informe financiero correspondiente al mes de </w:t>
      </w:r>
      <w:r w:rsidR="00B62332">
        <w:rPr>
          <w:rFonts w:ascii="Arial" w:hAnsi="Arial" w:cs="Arial"/>
          <w:sz w:val="20"/>
          <w:szCs w:val="20"/>
        </w:rPr>
        <w:t>e</w:t>
      </w:r>
      <w:r w:rsidR="00B62332" w:rsidRPr="0006075F">
        <w:rPr>
          <w:rFonts w:ascii="Arial" w:hAnsi="Arial" w:cs="Arial"/>
          <w:sz w:val="20"/>
          <w:szCs w:val="20"/>
        </w:rPr>
        <w:t>nero de 2016.</w:t>
      </w:r>
    </w:p>
    <w:p w:rsidR="00B62332" w:rsidRPr="007E2385" w:rsidRDefault="00B62332" w:rsidP="00B62332">
      <w:pPr>
        <w:tabs>
          <w:tab w:val="left" w:pos="3090"/>
        </w:tabs>
        <w:ind w:left="2832" w:hanging="2124"/>
        <w:jc w:val="both"/>
        <w:rPr>
          <w:rFonts w:ascii="Arial" w:eastAsia="Times" w:hAnsi="Arial" w:cs="Arial"/>
          <w:sz w:val="20"/>
          <w:szCs w:val="20"/>
        </w:rPr>
      </w:pPr>
    </w:p>
    <w:p w:rsidR="00B62332" w:rsidRDefault="00B62332" w:rsidP="00B62332">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26/04/16</w:t>
      </w:r>
      <w:r>
        <w:rPr>
          <w:rFonts w:ascii="Arial" w:eastAsia="Times" w:hAnsi="Arial" w:cs="Arial"/>
          <w:b/>
          <w:sz w:val="20"/>
          <w:szCs w:val="20"/>
        </w:rPr>
        <w:tab/>
      </w:r>
      <w:r w:rsidRPr="00A940B8">
        <w:rPr>
          <w:rFonts w:ascii="Arial" w:eastAsia="Times" w:hAnsi="Arial" w:cs="Arial"/>
          <w:sz w:val="20"/>
          <w:szCs w:val="20"/>
        </w:rPr>
        <w:t>Se turna a Comisión el proyecto de adiciones y reformas al Reglamento Interior del Instituto Municipa</w:t>
      </w:r>
      <w:r>
        <w:rPr>
          <w:rFonts w:ascii="Arial" w:eastAsia="Times" w:hAnsi="Arial" w:cs="Arial"/>
          <w:sz w:val="20"/>
          <w:szCs w:val="20"/>
        </w:rPr>
        <w:t>l de la Mujer para el Municipio.</w:t>
      </w:r>
    </w:p>
    <w:p w:rsidR="00B62332" w:rsidRPr="007E2385" w:rsidRDefault="00B62332" w:rsidP="00B62332">
      <w:pPr>
        <w:tabs>
          <w:tab w:val="left" w:pos="3090"/>
        </w:tabs>
        <w:ind w:left="2832" w:hanging="2124"/>
        <w:jc w:val="both"/>
        <w:rPr>
          <w:rFonts w:ascii="Arial" w:eastAsia="Times" w:hAnsi="Arial" w:cs="Arial"/>
          <w:sz w:val="20"/>
          <w:szCs w:val="20"/>
        </w:rPr>
      </w:pPr>
    </w:p>
    <w:p w:rsidR="00B62332" w:rsidRDefault="00B62332" w:rsidP="00B62332">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27/05/16</w:t>
      </w:r>
      <w:r>
        <w:rPr>
          <w:rFonts w:ascii="Arial" w:eastAsia="Times" w:hAnsi="Arial" w:cs="Arial"/>
          <w:b/>
          <w:sz w:val="20"/>
          <w:szCs w:val="20"/>
        </w:rPr>
        <w:tab/>
      </w:r>
      <w:r>
        <w:rPr>
          <w:rFonts w:ascii="Arial" w:eastAsia="Times" w:hAnsi="Arial" w:cs="Arial"/>
          <w:sz w:val="20"/>
          <w:szCs w:val="20"/>
        </w:rPr>
        <w:t xml:space="preserve">Convocatoria </w:t>
      </w:r>
      <w:r w:rsidR="00C15178">
        <w:rPr>
          <w:rFonts w:ascii="Arial" w:eastAsia="Times" w:hAnsi="Arial" w:cs="Arial"/>
          <w:sz w:val="20"/>
          <w:szCs w:val="20"/>
        </w:rPr>
        <w:t>del</w:t>
      </w:r>
      <w:r>
        <w:rPr>
          <w:rFonts w:ascii="Arial" w:eastAsia="Times" w:hAnsi="Arial" w:cs="Arial"/>
          <w:sz w:val="20"/>
          <w:szCs w:val="20"/>
        </w:rPr>
        <w:t xml:space="preserve"> premio al Mérito Deportivo.</w:t>
      </w:r>
    </w:p>
    <w:p w:rsidR="00B62332" w:rsidRPr="007E2385" w:rsidRDefault="00B62332" w:rsidP="00B62332">
      <w:pPr>
        <w:tabs>
          <w:tab w:val="left" w:pos="3090"/>
        </w:tabs>
        <w:ind w:left="2832" w:hanging="2124"/>
        <w:jc w:val="both"/>
        <w:rPr>
          <w:rFonts w:ascii="Arial" w:eastAsia="Times" w:hAnsi="Arial" w:cs="Arial"/>
          <w:sz w:val="20"/>
          <w:szCs w:val="20"/>
        </w:rPr>
      </w:pPr>
    </w:p>
    <w:p w:rsidR="00B62332" w:rsidRDefault="00B62332" w:rsidP="00B62332">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28/05/16</w:t>
      </w:r>
      <w:r>
        <w:rPr>
          <w:rFonts w:ascii="Arial" w:eastAsia="Times" w:hAnsi="Arial" w:cs="Arial"/>
          <w:b/>
          <w:sz w:val="20"/>
          <w:szCs w:val="20"/>
        </w:rPr>
        <w:tab/>
      </w:r>
      <w:r w:rsidR="000F3D95" w:rsidRPr="000F3D95">
        <w:rPr>
          <w:rFonts w:ascii="Arial" w:eastAsia="Times" w:hAnsi="Arial" w:cs="Arial"/>
          <w:sz w:val="20"/>
          <w:szCs w:val="20"/>
        </w:rPr>
        <w:t>C</w:t>
      </w:r>
      <w:r>
        <w:rPr>
          <w:rFonts w:ascii="Arial" w:eastAsia="Times" w:hAnsi="Arial" w:cs="Arial"/>
          <w:sz w:val="20"/>
          <w:szCs w:val="20"/>
        </w:rPr>
        <w:t xml:space="preserve">iudadanos que formaran parte del </w:t>
      </w:r>
      <w:r w:rsidR="00C15178">
        <w:rPr>
          <w:rFonts w:ascii="Arial" w:eastAsia="Times" w:hAnsi="Arial" w:cs="Arial"/>
          <w:sz w:val="20"/>
          <w:szCs w:val="20"/>
        </w:rPr>
        <w:t>C</w:t>
      </w:r>
      <w:r>
        <w:rPr>
          <w:rFonts w:ascii="Arial" w:eastAsia="Times" w:hAnsi="Arial" w:cs="Arial"/>
          <w:sz w:val="20"/>
          <w:szCs w:val="20"/>
        </w:rPr>
        <w:t>omité de Ciudades Hermanas.</w:t>
      </w:r>
    </w:p>
    <w:p w:rsidR="00B62332" w:rsidRPr="007E2385" w:rsidRDefault="00B62332" w:rsidP="00B62332">
      <w:pPr>
        <w:tabs>
          <w:tab w:val="left" w:pos="3090"/>
        </w:tabs>
        <w:ind w:left="2832" w:hanging="2124"/>
        <w:jc w:val="both"/>
        <w:rPr>
          <w:rFonts w:ascii="Arial" w:eastAsia="Times" w:hAnsi="Arial" w:cs="Arial"/>
          <w:sz w:val="20"/>
          <w:szCs w:val="20"/>
        </w:rPr>
      </w:pPr>
    </w:p>
    <w:p w:rsidR="00B62332" w:rsidRDefault="00B62332" w:rsidP="00B62332">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29/05/16</w:t>
      </w:r>
      <w:r>
        <w:rPr>
          <w:rFonts w:ascii="Arial" w:eastAsia="Times" w:hAnsi="Arial" w:cs="Arial"/>
          <w:b/>
          <w:sz w:val="20"/>
          <w:szCs w:val="20"/>
        </w:rPr>
        <w:tab/>
      </w:r>
      <w:r>
        <w:rPr>
          <w:rFonts w:ascii="Arial" w:eastAsia="Times" w:hAnsi="Arial" w:cs="Arial"/>
          <w:sz w:val="20"/>
          <w:szCs w:val="20"/>
        </w:rPr>
        <w:t>Se turna a Comisión</w:t>
      </w:r>
      <w:r w:rsidR="00F846B6">
        <w:rPr>
          <w:rFonts w:ascii="Arial" w:eastAsia="Times" w:hAnsi="Arial" w:cs="Arial"/>
          <w:sz w:val="20"/>
          <w:szCs w:val="20"/>
        </w:rPr>
        <w:t xml:space="preserve"> </w:t>
      </w:r>
      <w:r>
        <w:rPr>
          <w:rFonts w:ascii="Arial" w:eastAsia="Times" w:hAnsi="Arial" w:cs="Arial"/>
          <w:sz w:val="20"/>
          <w:szCs w:val="20"/>
        </w:rPr>
        <w:t>la propuesta relativa al otorgamiento de un estímulo consistente en cobrar un solo peso por concepto de recargos en el impuesto predial y el impuesto sobre adquisición de inmuebles.</w:t>
      </w:r>
    </w:p>
    <w:p w:rsidR="00B62332" w:rsidRPr="007E2385" w:rsidRDefault="00B62332" w:rsidP="00B62332">
      <w:pPr>
        <w:tabs>
          <w:tab w:val="left" w:pos="3090"/>
        </w:tabs>
        <w:ind w:left="2832" w:hanging="2124"/>
        <w:jc w:val="both"/>
        <w:rPr>
          <w:rFonts w:ascii="Arial" w:eastAsia="Times" w:hAnsi="Arial" w:cs="Arial"/>
          <w:sz w:val="20"/>
          <w:szCs w:val="20"/>
        </w:rPr>
      </w:pPr>
    </w:p>
    <w:p w:rsidR="00B62332" w:rsidRPr="007E2385" w:rsidRDefault="00B62332" w:rsidP="00B62332">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30/05/16</w:t>
      </w:r>
      <w:r>
        <w:rPr>
          <w:rFonts w:ascii="Arial" w:eastAsia="Times" w:hAnsi="Arial" w:cs="Arial"/>
          <w:b/>
          <w:sz w:val="20"/>
          <w:szCs w:val="20"/>
        </w:rPr>
        <w:tab/>
      </w:r>
      <w:r>
        <w:rPr>
          <w:rFonts w:ascii="Arial" w:eastAsia="Times" w:hAnsi="Arial" w:cs="Arial"/>
          <w:sz w:val="20"/>
          <w:szCs w:val="20"/>
        </w:rPr>
        <w:t>Se rechaza la propuesta para llevar a cabo un programa especial que facilite  la verificación vehicular de las unidades de transporte</w:t>
      </w:r>
      <w:r w:rsidR="00010DF3" w:rsidRPr="00010DF3">
        <w:rPr>
          <w:rFonts w:ascii="Arial" w:hAnsi="Arial" w:cs="Arial"/>
          <w:b/>
          <w:sz w:val="20"/>
          <w:szCs w:val="20"/>
        </w:rPr>
        <w:t xml:space="preserve"> </w:t>
      </w:r>
      <w:r w:rsidR="00010DF3" w:rsidRPr="00010DF3">
        <w:rPr>
          <w:rFonts w:ascii="Arial" w:hAnsi="Arial" w:cs="Arial"/>
          <w:sz w:val="20"/>
          <w:szCs w:val="20"/>
        </w:rPr>
        <w:t>en virtud de que ya se ha estado llevando a cabo dicha verificación</w:t>
      </w:r>
      <w:r>
        <w:rPr>
          <w:rFonts w:ascii="Arial" w:eastAsia="Times" w:hAnsi="Arial" w:cs="Arial"/>
          <w:sz w:val="20"/>
          <w:szCs w:val="20"/>
        </w:rPr>
        <w:t>.</w:t>
      </w:r>
    </w:p>
    <w:p w:rsidR="00B62332" w:rsidRPr="007E2385" w:rsidRDefault="00B62332" w:rsidP="00B62332">
      <w:pPr>
        <w:tabs>
          <w:tab w:val="left" w:pos="3090"/>
        </w:tabs>
        <w:ind w:left="2832" w:hanging="2124"/>
        <w:jc w:val="both"/>
        <w:rPr>
          <w:rFonts w:ascii="Arial" w:eastAsia="Times" w:hAnsi="Arial" w:cs="Arial"/>
          <w:sz w:val="20"/>
          <w:szCs w:val="20"/>
        </w:rPr>
      </w:pPr>
    </w:p>
    <w:p w:rsidR="00B62332" w:rsidRDefault="00B62332" w:rsidP="00B62332">
      <w:pPr>
        <w:tabs>
          <w:tab w:val="left" w:pos="3090"/>
        </w:tabs>
        <w:ind w:left="2832" w:hanging="2124"/>
        <w:jc w:val="both"/>
        <w:rPr>
          <w:rFonts w:ascii="Arial" w:eastAsia="Times" w:hAnsi="Arial" w:cs="Arial"/>
          <w:sz w:val="20"/>
          <w:szCs w:val="20"/>
        </w:rPr>
      </w:pPr>
      <w:r>
        <w:rPr>
          <w:rFonts w:ascii="Arial" w:eastAsia="Times" w:hAnsi="Arial" w:cs="Arial"/>
          <w:b/>
          <w:sz w:val="20"/>
          <w:szCs w:val="20"/>
        </w:rPr>
        <w:t>ACUERDO 31/05/16</w:t>
      </w:r>
      <w:r w:rsidRPr="007E2385">
        <w:rPr>
          <w:rFonts w:ascii="Arial" w:eastAsia="Times" w:hAnsi="Arial" w:cs="Arial"/>
          <w:sz w:val="20"/>
          <w:szCs w:val="20"/>
        </w:rPr>
        <w:tab/>
      </w:r>
      <w:r>
        <w:rPr>
          <w:rFonts w:ascii="Arial" w:eastAsia="Times" w:hAnsi="Arial" w:cs="Arial"/>
          <w:sz w:val="20"/>
          <w:szCs w:val="20"/>
        </w:rPr>
        <w:t>Se turna a la Comisión de Hacienda, Patrimonio, Cuenta Pública y Gastos Médicos, la propuesta relativ</w:t>
      </w:r>
      <w:r w:rsidR="00010DF3">
        <w:rPr>
          <w:rFonts w:ascii="Arial" w:eastAsia="Times" w:hAnsi="Arial" w:cs="Arial"/>
          <w:sz w:val="20"/>
          <w:szCs w:val="20"/>
        </w:rPr>
        <w:t>a a que se extienda 30 días más</w:t>
      </w:r>
      <w:r>
        <w:rPr>
          <w:rFonts w:ascii="Arial" w:eastAsia="Times" w:hAnsi="Arial" w:cs="Arial"/>
          <w:sz w:val="20"/>
          <w:szCs w:val="20"/>
        </w:rPr>
        <w:t xml:space="preserve"> el término de la vigencia del estímulo fiscal del 100%</w:t>
      </w:r>
      <w:r w:rsidR="00010DF3">
        <w:rPr>
          <w:rFonts w:ascii="Arial" w:eastAsia="Times" w:hAnsi="Arial" w:cs="Arial"/>
          <w:sz w:val="20"/>
          <w:szCs w:val="20"/>
        </w:rPr>
        <w:t>,</w:t>
      </w:r>
      <w:r>
        <w:rPr>
          <w:rFonts w:ascii="Arial" w:eastAsia="Times" w:hAnsi="Arial" w:cs="Arial"/>
          <w:sz w:val="20"/>
          <w:szCs w:val="20"/>
        </w:rPr>
        <w:t xml:space="preserve"> en el costo de la verificación vehicular</w:t>
      </w:r>
      <w:r w:rsidRPr="00582E4A">
        <w:rPr>
          <w:rFonts w:ascii="Arial" w:eastAsia="Times" w:hAnsi="Arial" w:cs="Arial"/>
          <w:sz w:val="20"/>
          <w:szCs w:val="20"/>
        </w:rPr>
        <w:t>.</w:t>
      </w:r>
    </w:p>
    <w:p w:rsidR="00B62332" w:rsidRDefault="00B62332" w:rsidP="00B62332">
      <w:pPr>
        <w:tabs>
          <w:tab w:val="left" w:pos="3090"/>
        </w:tabs>
        <w:ind w:left="2832" w:hanging="2124"/>
        <w:jc w:val="both"/>
        <w:rPr>
          <w:rFonts w:ascii="Arial" w:eastAsia="Times" w:hAnsi="Arial" w:cs="Arial"/>
          <w:sz w:val="20"/>
          <w:szCs w:val="20"/>
        </w:rPr>
      </w:pPr>
    </w:p>
    <w:p w:rsidR="00B62332" w:rsidRPr="007E2385" w:rsidRDefault="00B62332" w:rsidP="00B62332">
      <w:pPr>
        <w:tabs>
          <w:tab w:val="left" w:pos="3090"/>
        </w:tabs>
        <w:ind w:left="2832" w:hanging="2832"/>
        <w:jc w:val="both"/>
        <w:rPr>
          <w:rFonts w:ascii="Arial" w:eastAsia="Times" w:hAnsi="Arial" w:cs="Arial"/>
          <w:sz w:val="20"/>
          <w:szCs w:val="20"/>
        </w:rPr>
      </w:pPr>
      <w:r>
        <w:rPr>
          <w:rFonts w:ascii="Arial" w:eastAsia="Times" w:hAnsi="Arial" w:cs="Arial"/>
          <w:b/>
          <w:sz w:val="20"/>
          <w:szCs w:val="20"/>
        </w:rPr>
        <w:t xml:space="preserve">PUBLICACIÓN SOLICITADA POR EL INSTITUTO MUNICIPAL DE CULTURA: </w:t>
      </w:r>
      <w:r>
        <w:rPr>
          <w:rFonts w:ascii="Arial" w:eastAsia="Times" w:hAnsi="Arial" w:cs="Arial"/>
          <w:sz w:val="20"/>
          <w:szCs w:val="20"/>
        </w:rPr>
        <w:t>Modificaciones al Reglamento del Instituto Municipal de Cultura.</w:t>
      </w:r>
    </w:p>
    <w:p w:rsidR="00B62332" w:rsidRPr="007E2385" w:rsidRDefault="00B62332" w:rsidP="00B62332">
      <w:pPr>
        <w:tabs>
          <w:tab w:val="left" w:pos="3090"/>
        </w:tabs>
        <w:ind w:left="2832" w:hanging="2124"/>
        <w:jc w:val="both"/>
        <w:rPr>
          <w:rFonts w:ascii="Arial" w:eastAsia="Times" w:hAnsi="Arial" w:cs="Arial"/>
          <w:sz w:val="20"/>
          <w:szCs w:val="20"/>
        </w:rPr>
      </w:pPr>
    </w:p>
    <w:p w:rsidR="00B62332" w:rsidRPr="007E2385" w:rsidRDefault="00B62332" w:rsidP="00B62332">
      <w:pPr>
        <w:ind w:right="333"/>
        <w:outlineLvl w:val="0"/>
        <w:rPr>
          <w:rFonts w:ascii="Arial" w:hAnsi="Arial" w:cs="Arial"/>
          <w:sz w:val="20"/>
          <w:szCs w:val="20"/>
        </w:rPr>
      </w:pPr>
      <w:r w:rsidRPr="007E2385">
        <w:rPr>
          <w:rFonts w:ascii="Arial" w:hAnsi="Arial" w:cs="Arial"/>
          <w:b/>
          <w:sz w:val="20"/>
          <w:szCs w:val="20"/>
        </w:rPr>
        <w:t xml:space="preserve">AGUAS DE SALTILLO: </w:t>
      </w:r>
      <w:r w:rsidRPr="007E2385">
        <w:rPr>
          <w:rFonts w:ascii="Arial" w:hAnsi="Arial" w:cs="Arial"/>
          <w:sz w:val="20"/>
          <w:szCs w:val="20"/>
        </w:rPr>
        <w:t xml:space="preserve">Tarifas para el mes de </w:t>
      </w:r>
      <w:r>
        <w:rPr>
          <w:rFonts w:ascii="Arial" w:hAnsi="Arial" w:cs="Arial"/>
          <w:sz w:val="20"/>
          <w:szCs w:val="20"/>
        </w:rPr>
        <w:t>Marzo</w:t>
      </w:r>
      <w:r w:rsidRPr="007E2385">
        <w:rPr>
          <w:rFonts w:ascii="Arial" w:hAnsi="Arial" w:cs="Arial"/>
          <w:sz w:val="20"/>
          <w:szCs w:val="20"/>
        </w:rPr>
        <w:t xml:space="preserve"> de dos mil </w:t>
      </w:r>
      <w:r>
        <w:rPr>
          <w:rFonts w:ascii="Arial" w:hAnsi="Arial" w:cs="Arial"/>
          <w:sz w:val="20"/>
          <w:szCs w:val="20"/>
        </w:rPr>
        <w:t>dieciséis</w:t>
      </w:r>
      <w:r w:rsidRPr="007E2385">
        <w:rPr>
          <w:rFonts w:ascii="Arial" w:hAnsi="Arial" w:cs="Arial"/>
          <w:sz w:val="20"/>
          <w:szCs w:val="20"/>
        </w:rPr>
        <w:t>.</w:t>
      </w:r>
    </w:p>
    <w:p w:rsidR="00B62332" w:rsidRPr="007E2385" w:rsidRDefault="00B62332" w:rsidP="00B62332">
      <w:pPr>
        <w:ind w:right="-93"/>
        <w:outlineLvl w:val="0"/>
        <w:rPr>
          <w:rFonts w:ascii="Arial" w:hAnsi="Arial" w:cs="Arial"/>
          <w:sz w:val="20"/>
          <w:szCs w:val="20"/>
        </w:rPr>
      </w:pPr>
    </w:p>
    <w:p w:rsidR="00B62332" w:rsidRPr="007E2385" w:rsidRDefault="00B62332" w:rsidP="00B62332">
      <w:pPr>
        <w:ind w:right="-93"/>
        <w:jc w:val="right"/>
        <w:outlineLvl w:val="0"/>
        <w:rPr>
          <w:rFonts w:ascii="Arial" w:hAnsi="Arial" w:cs="Arial"/>
          <w:b/>
          <w:sz w:val="20"/>
          <w:szCs w:val="20"/>
        </w:rPr>
      </w:pPr>
    </w:p>
    <w:p w:rsidR="00B62332" w:rsidRPr="007E2385" w:rsidRDefault="00B62332" w:rsidP="00B62332">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Pr>
          <w:rFonts w:ascii="Arial" w:hAnsi="Arial" w:cs="Arial"/>
          <w:b/>
          <w:sz w:val="20"/>
          <w:szCs w:val="20"/>
        </w:rPr>
        <w:t>0716/2016</w:t>
      </w:r>
    </w:p>
    <w:p w:rsidR="00B62332" w:rsidRPr="007E2385" w:rsidRDefault="00B62332" w:rsidP="00B62332">
      <w:pPr>
        <w:ind w:right="-93"/>
        <w:jc w:val="both"/>
        <w:rPr>
          <w:rFonts w:ascii="Arial" w:hAnsi="Arial" w:cs="Arial"/>
          <w:b/>
          <w:sz w:val="20"/>
          <w:szCs w:val="20"/>
        </w:rPr>
      </w:pPr>
    </w:p>
    <w:p w:rsidR="00B62332" w:rsidRPr="007E2385" w:rsidRDefault="00B62332" w:rsidP="00B62332">
      <w:pPr>
        <w:ind w:right="-93"/>
        <w:jc w:val="both"/>
        <w:rPr>
          <w:rFonts w:ascii="Arial" w:hAnsi="Arial" w:cs="Arial"/>
          <w:b/>
          <w:sz w:val="20"/>
          <w:szCs w:val="20"/>
        </w:rPr>
      </w:pPr>
    </w:p>
    <w:p w:rsidR="00B62332" w:rsidRPr="007E2385" w:rsidRDefault="00B62332" w:rsidP="00B62332">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r w:rsidR="001572A3">
        <w:rPr>
          <w:rFonts w:ascii="Arial" w:hAnsi="Arial" w:cs="Arial"/>
          <w:b/>
          <w:sz w:val="20"/>
          <w:szCs w:val="20"/>
        </w:rPr>
        <w:t>………………</w:t>
      </w:r>
    </w:p>
    <w:p w:rsidR="00B62332" w:rsidRPr="007E2385" w:rsidRDefault="00B62332" w:rsidP="00B62332">
      <w:pPr>
        <w:ind w:right="-93"/>
        <w:jc w:val="center"/>
        <w:rPr>
          <w:rFonts w:ascii="Arial" w:hAnsi="Arial" w:cs="Arial"/>
          <w:b/>
          <w:sz w:val="20"/>
          <w:szCs w:val="20"/>
        </w:rPr>
      </w:pPr>
    </w:p>
    <w:p w:rsidR="00B62332" w:rsidRPr="007E2385" w:rsidRDefault="00B62332" w:rsidP="00B62332">
      <w:pPr>
        <w:ind w:right="-93"/>
        <w:jc w:val="center"/>
        <w:rPr>
          <w:rFonts w:ascii="Arial" w:hAnsi="Arial" w:cs="Arial"/>
          <w:b/>
          <w:sz w:val="20"/>
          <w:szCs w:val="20"/>
        </w:rPr>
      </w:pPr>
      <w:r w:rsidRPr="007E2385">
        <w:rPr>
          <w:rFonts w:ascii="Arial" w:hAnsi="Arial" w:cs="Arial"/>
          <w:b/>
          <w:sz w:val="20"/>
          <w:szCs w:val="20"/>
        </w:rPr>
        <w:t>C E R T I F I C A</w:t>
      </w:r>
    </w:p>
    <w:p w:rsidR="00B62332" w:rsidRPr="007E2385" w:rsidRDefault="00B62332" w:rsidP="00B62332">
      <w:pPr>
        <w:ind w:right="-93"/>
        <w:jc w:val="center"/>
        <w:rPr>
          <w:rFonts w:ascii="Arial" w:hAnsi="Arial" w:cs="Arial"/>
          <w:b/>
          <w:sz w:val="20"/>
          <w:szCs w:val="20"/>
        </w:rPr>
      </w:pPr>
    </w:p>
    <w:p w:rsidR="00B62332" w:rsidRPr="007E2385" w:rsidRDefault="00B62332" w:rsidP="00B62332">
      <w:pPr>
        <w:ind w:right="-93"/>
        <w:jc w:val="both"/>
        <w:rPr>
          <w:rFonts w:ascii="Arial" w:hAnsi="Arial" w:cs="Arial"/>
          <w:sz w:val="20"/>
          <w:szCs w:val="20"/>
        </w:rPr>
      </w:pPr>
      <w:r w:rsidRPr="007E2385">
        <w:rPr>
          <w:rFonts w:ascii="Arial" w:hAnsi="Arial" w:cs="Arial"/>
          <w:sz w:val="20"/>
          <w:szCs w:val="20"/>
        </w:rPr>
        <w:t xml:space="preserve">Que en el libro de Actas de Cabildo que lleva la Secretaría de este R. Ayuntamiento se encuentran asentadas las Actas de Cabildo </w:t>
      </w:r>
      <w:r>
        <w:rPr>
          <w:rFonts w:ascii="Arial" w:hAnsi="Arial" w:cs="Arial"/>
          <w:sz w:val="20"/>
          <w:szCs w:val="20"/>
        </w:rPr>
        <w:t>1491/03</w:t>
      </w:r>
      <w:r w:rsidRPr="000D2F83">
        <w:rPr>
          <w:rFonts w:ascii="Arial" w:hAnsi="Arial" w:cs="Arial"/>
          <w:sz w:val="20"/>
          <w:szCs w:val="20"/>
        </w:rPr>
        <w:t>/201</w:t>
      </w:r>
      <w:r>
        <w:rPr>
          <w:rFonts w:ascii="Arial" w:hAnsi="Arial" w:cs="Arial"/>
          <w:sz w:val="20"/>
          <w:szCs w:val="20"/>
        </w:rPr>
        <w:t>6</w:t>
      </w:r>
      <w:r w:rsidRPr="007E2385">
        <w:rPr>
          <w:rFonts w:ascii="Arial" w:hAnsi="Arial" w:cs="Arial"/>
          <w:sz w:val="20"/>
          <w:szCs w:val="20"/>
        </w:rPr>
        <w:t>,</w:t>
      </w:r>
      <w:r w:rsidRPr="006A20C1">
        <w:rPr>
          <w:rFonts w:ascii="Arial" w:hAnsi="Arial" w:cs="Arial"/>
          <w:sz w:val="20"/>
          <w:szCs w:val="20"/>
        </w:rPr>
        <w:t xml:space="preserve"> </w:t>
      </w:r>
      <w:r>
        <w:rPr>
          <w:rFonts w:ascii="Arial" w:hAnsi="Arial" w:cs="Arial"/>
          <w:sz w:val="20"/>
          <w:szCs w:val="20"/>
        </w:rPr>
        <w:t>1492/04</w:t>
      </w:r>
      <w:r w:rsidRPr="000D2F83">
        <w:rPr>
          <w:rFonts w:ascii="Arial" w:hAnsi="Arial" w:cs="Arial"/>
          <w:sz w:val="20"/>
          <w:szCs w:val="20"/>
        </w:rPr>
        <w:t>/201</w:t>
      </w:r>
      <w:r>
        <w:rPr>
          <w:rFonts w:ascii="Arial" w:hAnsi="Arial" w:cs="Arial"/>
          <w:sz w:val="20"/>
          <w:szCs w:val="20"/>
        </w:rPr>
        <w:t>6</w:t>
      </w:r>
      <w:r w:rsidR="001572A3">
        <w:rPr>
          <w:rFonts w:ascii="Arial" w:hAnsi="Arial" w:cs="Arial"/>
          <w:sz w:val="20"/>
          <w:szCs w:val="20"/>
        </w:rPr>
        <w:t xml:space="preserve"> y</w:t>
      </w:r>
      <w:r>
        <w:rPr>
          <w:rFonts w:ascii="Arial" w:hAnsi="Arial" w:cs="Arial"/>
          <w:sz w:val="20"/>
          <w:szCs w:val="20"/>
        </w:rPr>
        <w:t xml:space="preserve"> 1493/05</w:t>
      </w:r>
      <w:r w:rsidRPr="000D2F83">
        <w:rPr>
          <w:rFonts w:ascii="Arial" w:hAnsi="Arial" w:cs="Arial"/>
          <w:sz w:val="20"/>
          <w:szCs w:val="20"/>
        </w:rPr>
        <w:t>/201</w:t>
      </w:r>
      <w:r w:rsidR="00D33D3D">
        <w:rPr>
          <w:rFonts w:ascii="Arial" w:hAnsi="Arial" w:cs="Arial"/>
          <w:sz w:val="20"/>
          <w:szCs w:val="20"/>
        </w:rPr>
        <w:t>6 de fechas 04, 11 y 25</w:t>
      </w:r>
      <w:r w:rsidRPr="007E2385">
        <w:rPr>
          <w:rFonts w:ascii="Arial" w:hAnsi="Arial" w:cs="Arial"/>
          <w:sz w:val="20"/>
          <w:szCs w:val="20"/>
        </w:rPr>
        <w:t xml:space="preserve"> de </w:t>
      </w:r>
      <w:r>
        <w:rPr>
          <w:rFonts w:ascii="Arial" w:hAnsi="Arial" w:cs="Arial"/>
          <w:sz w:val="20"/>
          <w:szCs w:val="20"/>
        </w:rPr>
        <w:t>Febrero respectivamente, de 2016</w:t>
      </w:r>
      <w:r w:rsidRPr="007E2385">
        <w:rPr>
          <w:rFonts w:ascii="Arial" w:hAnsi="Arial" w:cs="Arial"/>
          <w:sz w:val="20"/>
          <w:szCs w:val="20"/>
        </w:rPr>
        <w:t xml:space="preserve">, las que contienen los siguientes acuerdos: </w:t>
      </w:r>
    </w:p>
    <w:p w:rsidR="00B62332" w:rsidRPr="007E2385" w:rsidRDefault="00B62332" w:rsidP="00B62332">
      <w:pPr>
        <w:ind w:right="-93"/>
        <w:jc w:val="both"/>
        <w:rPr>
          <w:rFonts w:ascii="Arial" w:eastAsia="Times" w:hAnsi="Arial" w:cs="Arial"/>
          <w:sz w:val="20"/>
          <w:szCs w:val="20"/>
        </w:rPr>
      </w:pPr>
      <w:r w:rsidRPr="007E2385">
        <w:rPr>
          <w:rFonts w:ascii="Arial" w:eastAsia="Times" w:hAnsi="Arial" w:cs="Arial"/>
          <w:sz w:val="20"/>
          <w:szCs w:val="20"/>
        </w:rPr>
        <w:t>…..……………………….</w:t>
      </w:r>
    </w:p>
    <w:p w:rsidR="00B62332" w:rsidRDefault="00340FD5" w:rsidP="00B62332">
      <w:pPr>
        <w:ind w:right="-93"/>
        <w:jc w:val="center"/>
        <w:rPr>
          <w:rFonts w:ascii="Arial" w:eastAsia="Times" w:hAnsi="Arial" w:cs="Arial"/>
          <w:b/>
          <w:sz w:val="20"/>
          <w:szCs w:val="20"/>
        </w:rPr>
      </w:pPr>
      <w:r>
        <w:rPr>
          <w:rFonts w:ascii="Arial" w:eastAsia="Times" w:hAnsi="Arial" w:cs="Arial"/>
          <w:b/>
          <w:sz w:val="20"/>
          <w:szCs w:val="20"/>
        </w:rPr>
        <w:t xml:space="preserve">OPINIÓN </w:t>
      </w:r>
      <w:r w:rsidR="00B62332" w:rsidRPr="00586423">
        <w:rPr>
          <w:rFonts w:ascii="Arial" w:eastAsia="Times" w:hAnsi="Arial" w:cs="Arial"/>
          <w:b/>
          <w:sz w:val="20"/>
          <w:szCs w:val="20"/>
        </w:rPr>
        <w:t>RESPECTO A LA INICIATIVA DE LEY DEL SISTEMA DE SEGURIDAD PÚBLICA.</w:t>
      </w:r>
    </w:p>
    <w:p w:rsidR="00B62332" w:rsidRPr="009B230E" w:rsidRDefault="00B62332" w:rsidP="00B62332">
      <w:pPr>
        <w:ind w:right="-93"/>
        <w:jc w:val="center"/>
        <w:rPr>
          <w:rFonts w:ascii="Arial" w:eastAsia="Times" w:hAnsi="Arial" w:cs="Arial"/>
          <w:sz w:val="20"/>
          <w:szCs w:val="20"/>
        </w:rPr>
      </w:pPr>
    </w:p>
    <w:p w:rsidR="00B62332" w:rsidRDefault="00B62332" w:rsidP="00B62332">
      <w:pPr>
        <w:ind w:right="-93"/>
        <w:jc w:val="center"/>
        <w:rPr>
          <w:rFonts w:ascii="Arial" w:eastAsia="Times" w:hAnsi="Arial" w:cs="Arial"/>
          <w:b/>
          <w:sz w:val="20"/>
          <w:szCs w:val="20"/>
        </w:rPr>
      </w:pPr>
      <w:r w:rsidRPr="009B230E">
        <w:rPr>
          <w:rFonts w:ascii="Arial" w:eastAsia="Times" w:hAnsi="Arial" w:cs="Arial"/>
          <w:b/>
          <w:sz w:val="20"/>
          <w:szCs w:val="20"/>
        </w:rPr>
        <w:t xml:space="preserve">A C U E R D O     </w:t>
      </w:r>
      <w:r w:rsidRPr="000C3C26">
        <w:rPr>
          <w:rFonts w:ascii="Arial" w:eastAsia="Times" w:hAnsi="Arial" w:cs="Arial"/>
          <w:b/>
          <w:sz w:val="20"/>
          <w:szCs w:val="20"/>
        </w:rPr>
        <w:t>19/03/16</w:t>
      </w:r>
    </w:p>
    <w:p w:rsidR="00B62332" w:rsidRDefault="00B62332" w:rsidP="00B62332">
      <w:pPr>
        <w:ind w:right="-93"/>
        <w:jc w:val="center"/>
        <w:rPr>
          <w:rFonts w:ascii="Arial" w:hAnsi="Arial" w:cs="Arial"/>
          <w:b/>
          <w:sz w:val="20"/>
          <w:lang w:val="es-MX"/>
        </w:rPr>
      </w:pPr>
    </w:p>
    <w:p w:rsidR="00B62332" w:rsidRPr="00CC7055" w:rsidRDefault="00B62332" w:rsidP="00B62332">
      <w:pPr>
        <w:ind w:right="-93"/>
        <w:jc w:val="both"/>
        <w:rPr>
          <w:rFonts w:ascii="Arial" w:hAnsi="Arial" w:cs="Arial"/>
          <w:sz w:val="20"/>
          <w:szCs w:val="20"/>
        </w:rPr>
      </w:pPr>
      <w:r>
        <w:rPr>
          <w:rFonts w:ascii="Arial" w:hAnsi="Arial" w:cs="Arial"/>
          <w:sz w:val="20"/>
          <w:lang w:val="es-MX"/>
        </w:rPr>
        <w:lastRenderedPageBreak/>
        <w:t xml:space="preserve">UNICO: Se aprueba el </w:t>
      </w:r>
      <w:r w:rsidR="00340FD5">
        <w:rPr>
          <w:rFonts w:ascii="Arial" w:hAnsi="Arial" w:cs="Arial"/>
          <w:sz w:val="20"/>
          <w:lang w:val="es-MX"/>
        </w:rPr>
        <w:t>d</w:t>
      </w:r>
      <w:proofErr w:type="spellStart"/>
      <w:r w:rsidRPr="00CC7055">
        <w:rPr>
          <w:rFonts w:ascii="Arial" w:hAnsi="Arial" w:cs="Arial"/>
          <w:sz w:val="20"/>
          <w:szCs w:val="20"/>
        </w:rPr>
        <w:t>ictamen</w:t>
      </w:r>
      <w:proofErr w:type="spellEnd"/>
      <w:r w:rsidRPr="00CC7055">
        <w:rPr>
          <w:rFonts w:ascii="Arial" w:hAnsi="Arial" w:cs="Arial"/>
          <w:sz w:val="20"/>
          <w:szCs w:val="20"/>
        </w:rPr>
        <w:t xml:space="preserve"> de la Comisión de Gobernación y Reglamentos relativo a la</w:t>
      </w:r>
      <w:r>
        <w:rPr>
          <w:rFonts w:ascii="Arial" w:hAnsi="Arial" w:cs="Arial"/>
          <w:sz w:val="20"/>
          <w:szCs w:val="20"/>
        </w:rPr>
        <w:t xml:space="preserve"> emisión de opinión sobre la Iniciativa de Ley del Sistema de Seguridad Pública</w:t>
      </w:r>
      <w:r w:rsidRPr="00CC7055">
        <w:rPr>
          <w:rFonts w:ascii="Arial" w:hAnsi="Arial" w:cs="Arial"/>
          <w:sz w:val="20"/>
          <w:szCs w:val="20"/>
        </w:rPr>
        <w:t xml:space="preserve"> del Estado de Coahuila de Zaragoza, </w:t>
      </w:r>
      <w:r>
        <w:rPr>
          <w:rFonts w:ascii="Arial" w:hAnsi="Arial" w:cs="Arial"/>
          <w:sz w:val="20"/>
          <w:szCs w:val="20"/>
        </w:rPr>
        <w:t>así como para la reforma del Código Municipal para el Estado de Coahuila de Zaragoza, en materia de seguridad pública,</w:t>
      </w:r>
      <w:r w:rsidRPr="00CC7055">
        <w:rPr>
          <w:rFonts w:ascii="Arial" w:hAnsi="Arial" w:cs="Arial"/>
          <w:sz w:val="20"/>
          <w:szCs w:val="20"/>
        </w:rPr>
        <w:t xml:space="preserve"> </w:t>
      </w:r>
      <w:r>
        <w:rPr>
          <w:rFonts w:ascii="Arial" w:hAnsi="Arial" w:cs="Arial"/>
          <w:sz w:val="20"/>
          <w:szCs w:val="20"/>
        </w:rPr>
        <w:t xml:space="preserve">la </w:t>
      </w:r>
      <w:r w:rsidRPr="00CC7055">
        <w:rPr>
          <w:rFonts w:ascii="Arial" w:hAnsi="Arial" w:cs="Arial"/>
          <w:sz w:val="20"/>
          <w:szCs w:val="20"/>
        </w:rPr>
        <w:t>opinión de la Dirección de Asuntos Jurídicos</w:t>
      </w:r>
      <w:r>
        <w:rPr>
          <w:rFonts w:ascii="Arial" w:hAnsi="Arial" w:cs="Arial"/>
          <w:sz w:val="20"/>
          <w:szCs w:val="20"/>
        </w:rPr>
        <w:t>, así como la aclaración del artículo 20 que ha quedado asentada,  pasando todo ello, a formar parte de la opinión que emite este Ayuntamiento, respecto de dichas reformas</w:t>
      </w:r>
      <w:r w:rsidRPr="00CC7055">
        <w:rPr>
          <w:rFonts w:ascii="Arial" w:hAnsi="Arial" w:cs="Arial"/>
          <w:sz w:val="20"/>
          <w:szCs w:val="20"/>
        </w:rPr>
        <w:t>.</w:t>
      </w:r>
    </w:p>
    <w:p w:rsidR="00B62332" w:rsidRPr="007E2385" w:rsidRDefault="00B62332" w:rsidP="00B62332">
      <w:pPr>
        <w:ind w:right="-93"/>
        <w:jc w:val="both"/>
        <w:rPr>
          <w:rFonts w:ascii="Arial" w:eastAsia="Times" w:hAnsi="Arial" w:cs="Arial"/>
          <w:sz w:val="20"/>
          <w:szCs w:val="20"/>
        </w:rPr>
      </w:pPr>
      <w:r w:rsidRPr="007E2385">
        <w:rPr>
          <w:rFonts w:ascii="Arial" w:eastAsia="Times" w:hAnsi="Arial" w:cs="Arial"/>
          <w:sz w:val="20"/>
          <w:szCs w:val="20"/>
        </w:rPr>
        <w:t>…..……………………….</w:t>
      </w:r>
    </w:p>
    <w:p w:rsidR="00B62332" w:rsidRDefault="00B62332" w:rsidP="00B62332">
      <w:pPr>
        <w:ind w:right="-93"/>
        <w:jc w:val="center"/>
        <w:rPr>
          <w:rFonts w:ascii="Arial" w:hAnsi="Arial" w:cs="Arial"/>
          <w:b/>
          <w:sz w:val="20"/>
          <w:szCs w:val="20"/>
        </w:rPr>
      </w:pPr>
      <w:r w:rsidRPr="000C3C26">
        <w:rPr>
          <w:rFonts w:ascii="Arial" w:hAnsi="Arial" w:cs="Arial"/>
          <w:b/>
          <w:sz w:val="20"/>
          <w:szCs w:val="20"/>
        </w:rPr>
        <w:t xml:space="preserve">CAMBIO DE USO DEL SUELO, PARA LA INSTALACIÓN DE UNA TIENDA DE CONVENIENCIA CON VENTA DE BEBIDAS ALCOHÓLICAS EN ENVASE CERRADO </w:t>
      </w:r>
      <w:r w:rsidR="00340FD5">
        <w:rPr>
          <w:rFonts w:ascii="Arial" w:hAnsi="Arial" w:cs="Arial"/>
          <w:b/>
          <w:sz w:val="20"/>
          <w:szCs w:val="20"/>
        </w:rPr>
        <w:t xml:space="preserve">Y LOCAL COMERCIAL, </w:t>
      </w:r>
      <w:r w:rsidRPr="000C3C26">
        <w:rPr>
          <w:rFonts w:ascii="Arial" w:hAnsi="Arial" w:cs="Arial"/>
          <w:b/>
          <w:sz w:val="20"/>
          <w:szCs w:val="20"/>
        </w:rPr>
        <w:t>UBICADO EN RANCHO DE PEÑA.</w:t>
      </w:r>
    </w:p>
    <w:p w:rsidR="00B62332" w:rsidRPr="007E2385" w:rsidRDefault="00B62332" w:rsidP="00B62332">
      <w:pPr>
        <w:ind w:right="-93"/>
        <w:jc w:val="center"/>
        <w:rPr>
          <w:rFonts w:ascii="Arial" w:eastAsia="Times" w:hAnsi="Arial" w:cs="Arial"/>
          <w:b/>
          <w:sz w:val="20"/>
          <w:szCs w:val="20"/>
        </w:rPr>
      </w:pPr>
    </w:p>
    <w:p w:rsidR="00B62332" w:rsidRPr="007E2385" w:rsidRDefault="00B62332" w:rsidP="00B62332">
      <w:pPr>
        <w:ind w:right="-93"/>
        <w:jc w:val="center"/>
        <w:rPr>
          <w:rFonts w:ascii="Arial" w:eastAsia="Times" w:hAnsi="Arial" w:cs="Arial"/>
          <w:b/>
          <w:sz w:val="20"/>
          <w:szCs w:val="20"/>
        </w:rPr>
      </w:pPr>
      <w:bookmarkStart w:id="1" w:name="DOS"/>
      <w:r>
        <w:rPr>
          <w:rFonts w:ascii="Arial" w:eastAsia="Times" w:hAnsi="Arial" w:cs="Arial"/>
          <w:b/>
          <w:sz w:val="20"/>
          <w:szCs w:val="20"/>
        </w:rPr>
        <w:t xml:space="preserve">A C U E R D O     </w:t>
      </w:r>
      <w:r w:rsidRPr="000C3C26">
        <w:rPr>
          <w:rFonts w:ascii="Arial" w:eastAsia="Times" w:hAnsi="Arial" w:cs="Arial"/>
          <w:b/>
          <w:sz w:val="20"/>
          <w:szCs w:val="20"/>
        </w:rPr>
        <w:t>20/04/16</w:t>
      </w:r>
    </w:p>
    <w:bookmarkEnd w:id="1"/>
    <w:p w:rsidR="00B62332" w:rsidRPr="007E2385" w:rsidRDefault="00B62332" w:rsidP="00B62332">
      <w:pPr>
        <w:ind w:right="-93"/>
        <w:jc w:val="both"/>
        <w:rPr>
          <w:rFonts w:ascii="Arial" w:eastAsia="Times" w:hAnsi="Arial" w:cs="Arial"/>
          <w:sz w:val="20"/>
          <w:szCs w:val="20"/>
        </w:rPr>
      </w:pPr>
    </w:p>
    <w:p w:rsidR="00B62332" w:rsidRPr="007642D3" w:rsidRDefault="00B62332" w:rsidP="00B62332">
      <w:pPr>
        <w:ind w:right="-93"/>
        <w:jc w:val="both"/>
        <w:rPr>
          <w:rFonts w:ascii="Arial" w:eastAsia="Times" w:hAnsi="Arial" w:cs="Arial"/>
          <w:sz w:val="20"/>
          <w:szCs w:val="20"/>
        </w:rPr>
      </w:pPr>
      <w:r w:rsidRPr="007642D3">
        <w:rPr>
          <w:rFonts w:ascii="Arial" w:eastAsia="Times" w:hAnsi="Arial" w:cs="Arial"/>
          <w:sz w:val="20"/>
          <w:szCs w:val="20"/>
        </w:rPr>
        <w:t xml:space="preserve">PRIMERO: Se aprueba el dictamen presentado por la Comisión de Planeación, Urbanismo, Obras Públicas y Centro Histórico, en consecuencia, el cambio de uso del suelo de Jardín Vecinal-Espacio Abierto (R-5) a Corredor Urbano Comercio/Servicios (CU-3), para la instalación de una tienda de conveniencia con venta de bebidas alcohólicas en envase cerrado y local comercial, para un predio ubicado en la esquina de la calle Jesús de Valle y </w:t>
      </w:r>
      <w:proofErr w:type="spellStart"/>
      <w:r w:rsidRPr="007642D3">
        <w:rPr>
          <w:rFonts w:ascii="Arial" w:eastAsia="Times" w:hAnsi="Arial" w:cs="Arial"/>
          <w:sz w:val="20"/>
          <w:szCs w:val="20"/>
        </w:rPr>
        <w:t>Blvd</w:t>
      </w:r>
      <w:proofErr w:type="spellEnd"/>
      <w:r w:rsidRPr="007642D3">
        <w:rPr>
          <w:rFonts w:ascii="Arial" w:eastAsia="Times" w:hAnsi="Arial" w:cs="Arial"/>
          <w:sz w:val="20"/>
          <w:szCs w:val="20"/>
        </w:rPr>
        <w:t>. Venustiano Carranza del Fraccionamiento Rancho de Peña de esta ciudad, con una superficie total de 474.972 m².</w:t>
      </w:r>
    </w:p>
    <w:p w:rsidR="00B62332" w:rsidRPr="007642D3" w:rsidRDefault="00B62332" w:rsidP="00B62332">
      <w:pPr>
        <w:ind w:right="-93"/>
        <w:jc w:val="both"/>
        <w:rPr>
          <w:rFonts w:ascii="Arial" w:eastAsia="Times" w:hAnsi="Arial" w:cs="Arial"/>
          <w:sz w:val="20"/>
          <w:szCs w:val="20"/>
        </w:rPr>
      </w:pPr>
    </w:p>
    <w:p w:rsidR="00B62332" w:rsidRDefault="00B62332" w:rsidP="00B62332">
      <w:pPr>
        <w:ind w:right="-93"/>
        <w:jc w:val="both"/>
        <w:rPr>
          <w:rFonts w:ascii="Arial" w:eastAsia="Times" w:hAnsi="Arial" w:cs="Arial"/>
          <w:sz w:val="20"/>
          <w:szCs w:val="20"/>
        </w:rPr>
      </w:pPr>
      <w:r w:rsidRPr="007642D3">
        <w:rPr>
          <w:rFonts w:ascii="Arial" w:eastAsia="Times"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B62332" w:rsidRPr="007642D3" w:rsidRDefault="00B62332" w:rsidP="00B62332">
      <w:pPr>
        <w:ind w:right="-93"/>
        <w:jc w:val="both"/>
        <w:rPr>
          <w:rFonts w:ascii="Arial" w:eastAsia="Times" w:hAnsi="Arial" w:cs="Arial"/>
          <w:sz w:val="20"/>
          <w:szCs w:val="20"/>
        </w:rPr>
      </w:pPr>
    </w:p>
    <w:p w:rsidR="00B62332" w:rsidRDefault="00B62332" w:rsidP="00B62332">
      <w:pPr>
        <w:ind w:right="-93"/>
        <w:jc w:val="both"/>
        <w:rPr>
          <w:rFonts w:ascii="Arial" w:eastAsia="Times" w:hAnsi="Arial" w:cs="Arial"/>
          <w:sz w:val="20"/>
          <w:szCs w:val="20"/>
        </w:rPr>
      </w:pPr>
      <w:r w:rsidRPr="007642D3">
        <w:rPr>
          <w:rFonts w:ascii="Arial" w:eastAsia="Times" w:hAnsi="Arial" w:cs="Arial"/>
          <w:sz w:val="20"/>
          <w:szCs w:val="20"/>
        </w:rPr>
        <w:t xml:space="preserve">TERCERO: Notifíquese a la Dirección de Desarrollo Urbano, para que a su vez notifique a las Direcciones Municipales competentes, a la Secretaría correspondiente del Gobierno del Estado y a la C. Rosario Esparza Pérez, para los efectos a que haya lugar. </w:t>
      </w:r>
    </w:p>
    <w:p w:rsidR="00B62332" w:rsidRPr="007642D3" w:rsidRDefault="00B62332" w:rsidP="00B62332">
      <w:pPr>
        <w:ind w:right="-93"/>
        <w:jc w:val="both"/>
        <w:rPr>
          <w:rFonts w:ascii="Arial" w:eastAsia="Times" w:hAnsi="Arial" w:cs="Arial"/>
          <w:sz w:val="20"/>
          <w:szCs w:val="20"/>
        </w:rPr>
      </w:pPr>
    </w:p>
    <w:p w:rsidR="00B62332" w:rsidRDefault="00B62332" w:rsidP="00B62332">
      <w:pPr>
        <w:ind w:right="-93"/>
        <w:jc w:val="both"/>
        <w:rPr>
          <w:rFonts w:ascii="Arial" w:eastAsia="Times" w:hAnsi="Arial" w:cs="Arial"/>
          <w:sz w:val="20"/>
          <w:szCs w:val="20"/>
        </w:rPr>
      </w:pPr>
      <w:r w:rsidRPr="007642D3">
        <w:rPr>
          <w:rFonts w:ascii="Arial" w:eastAsia="Times" w:hAnsi="Arial" w:cs="Arial"/>
          <w:sz w:val="20"/>
          <w:szCs w:val="20"/>
        </w:rPr>
        <w:t>CUARTO: Publíquese en la Gaceta, órgano de difusión oficial de este Gobierno Municipal.</w:t>
      </w:r>
    </w:p>
    <w:p w:rsidR="00B62332" w:rsidRPr="007E2385" w:rsidRDefault="00B62332" w:rsidP="00B62332">
      <w:pPr>
        <w:ind w:right="-93"/>
        <w:jc w:val="both"/>
        <w:rPr>
          <w:rFonts w:ascii="Arial" w:eastAsia="Times" w:hAnsi="Arial" w:cs="Arial"/>
          <w:sz w:val="20"/>
          <w:szCs w:val="20"/>
        </w:rPr>
      </w:pPr>
      <w:r w:rsidRPr="007E2385">
        <w:rPr>
          <w:rFonts w:ascii="Arial" w:eastAsia="Times" w:hAnsi="Arial" w:cs="Arial"/>
          <w:sz w:val="20"/>
          <w:szCs w:val="20"/>
        </w:rPr>
        <w:t>.…..……………………….</w:t>
      </w:r>
    </w:p>
    <w:p w:rsidR="00B62332" w:rsidRDefault="00B62332" w:rsidP="00B62332">
      <w:pPr>
        <w:tabs>
          <w:tab w:val="left" w:pos="3090"/>
        </w:tabs>
        <w:ind w:right="-93"/>
        <w:jc w:val="center"/>
        <w:rPr>
          <w:rFonts w:ascii="Arial" w:hAnsi="Arial" w:cs="Arial"/>
          <w:b/>
          <w:sz w:val="20"/>
          <w:szCs w:val="20"/>
        </w:rPr>
      </w:pPr>
      <w:r w:rsidRPr="000C3C26">
        <w:rPr>
          <w:rFonts w:ascii="Arial" w:hAnsi="Arial" w:cs="Arial"/>
          <w:b/>
          <w:sz w:val="20"/>
          <w:szCs w:val="20"/>
        </w:rPr>
        <w:t>CAMBIO DE USO DEL SUELO, PARA VIVIENDA EN CONDOMINIO EN PREDIO UBICADO EN LA COLONIA JARDÍN DE ESTA CIUDAD.</w:t>
      </w:r>
    </w:p>
    <w:p w:rsidR="00B62332" w:rsidRPr="007E2385" w:rsidRDefault="00B62332" w:rsidP="00B62332">
      <w:pPr>
        <w:tabs>
          <w:tab w:val="left" w:pos="3090"/>
        </w:tabs>
        <w:ind w:right="-93"/>
        <w:jc w:val="both"/>
        <w:rPr>
          <w:rFonts w:ascii="Arial" w:eastAsia="Times" w:hAnsi="Arial" w:cs="Arial"/>
          <w:sz w:val="20"/>
          <w:szCs w:val="20"/>
        </w:rPr>
      </w:pPr>
    </w:p>
    <w:p w:rsidR="00B62332" w:rsidRPr="007E2385" w:rsidRDefault="00B62332" w:rsidP="00B62332">
      <w:pPr>
        <w:ind w:right="-93"/>
        <w:jc w:val="center"/>
        <w:rPr>
          <w:rFonts w:ascii="Arial" w:eastAsia="Times" w:hAnsi="Arial" w:cs="Arial"/>
          <w:b/>
          <w:sz w:val="20"/>
          <w:szCs w:val="20"/>
        </w:rPr>
      </w:pPr>
      <w:bookmarkStart w:id="2" w:name="TRES"/>
      <w:r>
        <w:rPr>
          <w:rFonts w:ascii="Arial" w:eastAsia="Times" w:hAnsi="Arial" w:cs="Arial"/>
          <w:b/>
          <w:sz w:val="20"/>
          <w:szCs w:val="20"/>
        </w:rPr>
        <w:t xml:space="preserve">A C U E R D O     </w:t>
      </w:r>
      <w:r w:rsidRPr="000C3C26">
        <w:rPr>
          <w:rFonts w:ascii="Arial" w:eastAsia="Times" w:hAnsi="Arial" w:cs="Arial"/>
          <w:b/>
          <w:sz w:val="20"/>
          <w:szCs w:val="20"/>
        </w:rPr>
        <w:t>21/04/16</w:t>
      </w:r>
    </w:p>
    <w:bookmarkEnd w:id="2"/>
    <w:p w:rsidR="00B62332" w:rsidRPr="007E2385" w:rsidRDefault="00B62332" w:rsidP="00B62332">
      <w:pPr>
        <w:ind w:right="-93"/>
        <w:jc w:val="both"/>
        <w:rPr>
          <w:rFonts w:ascii="Arial" w:eastAsia="Times" w:hAnsi="Arial" w:cs="Arial"/>
          <w:b/>
          <w:sz w:val="20"/>
          <w:szCs w:val="20"/>
        </w:rPr>
      </w:pPr>
    </w:p>
    <w:p w:rsidR="00B62332" w:rsidRPr="007642D3" w:rsidRDefault="00B62332" w:rsidP="00B62332">
      <w:pPr>
        <w:ind w:right="-93"/>
        <w:jc w:val="both"/>
        <w:rPr>
          <w:rFonts w:ascii="Arial" w:eastAsia="Times" w:hAnsi="Arial" w:cs="Arial"/>
          <w:sz w:val="20"/>
          <w:szCs w:val="20"/>
        </w:rPr>
      </w:pPr>
      <w:r w:rsidRPr="007642D3">
        <w:rPr>
          <w:rFonts w:ascii="Arial" w:eastAsia="Times" w:hAnsi="Arial" w:cs="Arial"/>
          <w:sz w:val="20"/>
          <w:szCs w:val="20"/>
        </w:rPr>
        <w:t>PRIMERO: Se aprueba el dictamen presentado por la Comisión de Planeación, Urbanismo, Obras Públicas y Centro Histórico, en consecuencia el cambio de uso del suelo de Habitacional con Densidad Media Baja (H-2) a Vivienda en Condominio, para un predio ubicado en la calle Álamo a 21 m de la calle Roble en la colonia Jardín de esta ciudad, con una superficie total de 525.55 m².</w:t>
      </w:r>
    </w:p>
    <w:p w:rsidR="00B62332" w:rsidRPr="007642D3" w:rsidRDefault="00B62332" w:rsidP="00B62332">
      <w:pPr>
        <w:ind w:right="-93"/>
        <w:jc w:val="both"/>
        <w:rPr>
          <w:rFonts w:ascii="Arial" w:eastAsia="Times" w:hAnsi="Arial" w:cs="Arial"/>
          <w:sz w:val="20"/>
          <w:szCs w:val="20"/>
        </w:rPr>
      </w:pPr>
    </w:p>
    <w:p w:rsidR="00B62332" w:rsidRDefault="00B62332" w:rsidP="00B62332">
      <w:pPr>
        <w:ind w:right="-93"/>
        <w:jc w:val="both"/>
        <w:rPr>
          <w:rFonts w:ascii="Arial" w:eastAsia="Times" w:hAnsi="Arial" w:cs="Arial"/>
          <w:sz w:val="20"/>
          <w:szCs w:val="20"/>
        </w:rPr>
      </w:pPr>
      <w:r w:rsidRPr="007642D3">
        <w:rPr>
          <w:rFonts w:ascii="Arial" w:eastAsia="Times"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B62332" w:rsidRPr="007642D3" w:rsidRDefault="00B62332" w:rsidP="00B62332">
      <w:pPr>
        <w:ind w:right="-93"/>
        <w:jc w:val="both"/>
        <w:rPr>
          <w:rFonts w:ascii="Arial" w:eastAsia="Times" w:hAnsi="Arial" w:cs="Arial"/>
          <w:sz w:val="20"/>
          <w:szCs w:val="20"/>
        </w:rPr>
      </w:pPr>
    </w:p>
    <w:p w:rsidR="00B62332" w:rsidRDefault="00B62332" w:rsidP="00B62332">
      <w:pPr>
        <w:ind w:right="-93"/>
        <w:jc w:val="both"/>
        <w:rPr>
          <w:rFonts w:ascii="Arial" w:eastAsia="Times" w:hAnsi="Arial" w:cs="Arial"/>
          <w:sz w:val="20"/>
          <w:szCs w:val="20"/>
        </w:rPr>
      </w:pPr>
      <w:r w:rsidRPr="007642D3">
        <w:rPr>
          <w:rFonts w:ascii="Arial" w:eastAsia="Times" w:hAnsi="Arial" w:cs="Arial"/>
          <w:sz w:val="20"/>
          <w:szCs w:val="20"/>
        </w:rPr>
        <w:t>TERCERO: Notifíquese a la Dirección de Desarrollo Urbano, para que a su vez notifique a las Direcciones Municipales competentes y a la Secretaría correspondiente del Gobierno del Estado, para los efectos a que haya lugar.</w:t>
      </w:r>
    </w:p>
    <w:p w:rsidR="00B62332" w:rsidRPr="007642D3" w:rsidRDefault="00B62332" w:rsidP="00B62332">
      <w:pPr>
        <w:ind w:right="-93"/>
        <w:jc w:val="both"/>
        <w:rPr>
          <w:rFonts w:ascii="Arial" w:eastAsia="Times" w:hAnsi="Arial" w:cs="Arial"/>
          <w:sz w:val="20"/>
          <w:szCs w:val="20"/>
        </w:rPr>
      </w:pPr>
    </w:p>
    <w:p w:rsidR="00B62332" w:rsidRDefault="00B62332" w:rsidP="00B62332">
      <w:pPr>
        <w:ind w:right="-93"/>
        <w:jc w:val="both"/>
        <w:rPr>
          <w:rFonts w:ascii="Arial" w:eastAsia="Times" w:hAnsi="Arial" w:cs="Arial"/>
          <w:sz w:val="20"/>
          <w:szCs w:val="20"/>
        </w:rPr>
      </w:pPr>
      <w:r w:rsidRPr="007642D3">
        <w:rPr>
          <w:rFonts w:ascii="Arial" w:eastAsia="Times" w:hAnsi="Arial" w:cs="Arial"/>
          <w:sz w:val="20"/>
          <w:szCs w:val="20"/>
        </w:rPr>
        <w:t>CUARTO: Que la Dirección de Desarrollo Urbano, comunique este acuerdo al Lic. Fernando González Sánchez.</w:t>
      </w:r>
    </w:p>
    <w:p w:rsidR="00B62332" w:rsidRPr="007642D3" w:rsidRDefault="00B62332" w:rsidP="00B62332">
      <w:pPr>
        <w:ind w:right="-93"/>
        <w:jc w:val="both"/>
        <w:rPr>
          <w:rFonts w:ascii="Arial" w:eastAsia="Times" w:hAnsi="Arial" w:cs="Arial"/>
          <w:sz w:val="20"/>
          <w:szCs w:val="20"/>
        </w:rPr>
      </w:pPr>
    </w:p>
    <w:p w:rsidR="00B62332" w:rsidRDefault="00B62332" w:rsidP="00B62332">
      <w:pPr>
        <w:ind w:right="-93"/>
        <w:jc w:val="both"/>
        <w:rPr>
          <w:rFonts w:ascii="Arial" w:eastAsia="Times" w:hAnsi="Arial" w:cs="Arial"/>
          <w:sz w:val="20"/>
          <w:szCs w:val="20"/>
        </w:rPr>
      </w:pPr>
      <w:r w:rsidRPr="007642D3">
        <w:rPr>
          <w:rFonts w:ascii="Arial" w:eastAsia="Times" w:hAnsi="Arial" w:cs="Arial"/>
          <w:sz w:val="20"/>
          <w:szCs w:val="20"/>
        </w:rPr>
        <w:t>QUINTO: Publíquese en la Gaceta, órgano de difusión oficial de este Gobierno Municipal.</w:t>
      </w:r>
    </w:p>
    <w:p w:rsidR="00B62332" w:rsidRPr="007E2385" w:rsidRDefault="00B62332" w:rsidP="00B62332">
      <w:pPr>
        <w:ind w:right="-93"/>
        <w:jc w:val="both"/>
        <w:rPr>
          <w:rFonts w:ascii="Arial" w:eastAsia="Times" w:hAnsi="Arial" w:cs="Arial"/>
          <w:sz w:val="20"/>
          <w:szCs w:val="20"/>
        </w:rPr>
      </w:pPr>
      <w:r w:rsidRPr="007E2385">
        <w:rPr>
          <w:rFonts w:ascii="Arial" w:eastAsia="Times" w:hAnsi="Arial" w:cs="Arial"/>
          <w:sz w:val="20"/>
          <w:szCs w:val="20"/>
        </w:rPr>
        <w:t>…..……………………….</w:t>
      </w:r>
    </w:p>
    <w:p w:rsidR="00B62332" w:rsidRDefault="00B62332" w:rsidP="00B62332">
      <w:pPr>
        <w:ind w:right="-93"/>
        <w:jc w:val="center"/>
        <w:rPr>
          <w:rFonts w:ascii="Arial" w:hAnsi="Arial" w:cs="Arial"/>
          <w:b/>
          <w:sz w:val="20"/>
          <w:szCs w:val="20"/>
        </w:rPr>
      </w:pPr>
      <w:r w:rsidRPr="000C3C26">
        <w:rPr>
          <w:rFonts w:ascii="Arial" w:hAnsi="Arial" w:cs="Arial"/>
          <w:b/>
          <w:sz w:val="20"/>
          <w:szCs w:val="20"/>
        </w:rPr>
        <w:t>CAMBIO DE USO DE VIALIDAD, PARA LA INSTALACIÓN DE UNA TIENDA DE CONVENIENCIA CON VENTA DE BEBIDAS ALCOHÓLICAS EN ENVASE CERRADO, EN LA COLONIA LOMA LINDA</w:t>
      </w:r>
      <w:r>
        <w:rPr>
          <w:rFonts w:ascii="Arial" w:hAnsi="Arial" w:cs="Arial"/>
          <w:b/>
          <w:sz w:val="20"/>
          <w:szCs w:val="20"/>
        </w:rPr>
        <w:t>.</w:t>
      </w:r>
    </w:p>
    <w:p w:rsidR="00B62332" w:rsidRPr="007E2385" w:rsidRDefault="00B62332" w:rsidP="00B62332">
      <w:pPr>
        <w:ind w:right="-93"/>
        <w:jc w:val="center"/>
        <w:rPr>
          <w:rFonts w:ascii="Arial" w:eastAsia="Times" w:hAnsi="Arial" w:cs="Arial"/>
          <w:b/>
          <w:sz w:val="20"/>
          <w:szCs w:val="20"/>
        </w:rPr>
      </w:pPr>
    </w:p>
    <w:p w:rsidR="00B62332" w:rsidRDefault="00B62332" w:rsidP="00B62332">
      <w:pPr>
        <w:ind w:right="-93"/>
        <w:jc w:val="center"/>
        <w:rPr>
          <w:rFonts w:ascii="Arial" w:eastAsia="Times" w:hAnsi="Arial" w:cs="Arial"/>
          <w:b/>
          <w:sz w:val="20"/>
          <w:szCs w:val="20"/>
        </w:rPr>
      </w:pPr>
      <w:bookmarkStart w:id="3" w:name="CUATRO"/>
      <w:r>
        <w:rPr>
          <w:rFonts w:ascii="Arial" w:eastAsia="Times" w:hAnsi="Arial" w:cs="Arial"/>
          <w:b/>
          <w:sz w:val="20"/>
          <w:szCs w:val="20"/>
        </w:rPr>
        <w:t xml:space="preserve">A C U E R D O     </w:t>
      </w:r>
      <w:r w:rsidRPr="000C3C26">
        <w:rPr>
          <w:rFonts w:ascii="Arial" w:eastAsia="Times" w:hAnsi="Arial" w:cs="Arial"/>
          <w:b/>
          <w:sz w:val="20"/>
          <w:szCs w:val="20"/>
        </w:rPr>
        <w:t>22/04/16</w:t>
      </w:r>
    </w:p>
    <w:p w:rsidR="00B62332" w:rsidRPr="007E2385" w:rsidRDefault="00B62332" w:rsidP="00B62332">
      <w:pPr>
        <w:ind w:right="-93"/>
        <w:jc w:val="center"/>
        <w:rPr>
          <w:rFonts w:ascii="Arial" w:eastAsia="Times" w:hAnsi="Arial" w:cs="Arial"/>
          <w:b/>
          <w:sz w:val="20"/>
          <w:szCs w:val="20"/>
        </w:rPr>
      </w:pPr>
    </w:p>
    <w:bookmarkEnd w:id="3"/>
    <w:p w:rsidR="00B62332" w:rsidRPr="00EC5EF8" w:rsidRDefault="00B62332" w:rsidP="00B62332">
      <w:pPr>
        <w:ind w:right="-93"/>
        <w:jc w:val="both"/>
        <w:rPr>
          <w:rFonts w:ascii="Arial" w:eastAsia="Times" w:hAnsi="Arial" w:cs="Arial"/>
          <w:sz w:val="20"/>
          <w:szCs w:val="20"/>
        </w:rPr>
      </w:pPr>
      <w:r w:rsidRPr="00EC5EF8">
        <w:rPr>
          <w:rFonts w:ascii="Arial" w:eastAsia="Times" w:hAnsi="Arial" w:cs="Arial"/>
          <w:sz w:val="20"/>
          <w:szCs w:val="20"/>
        </w:rPr>
        <w:t>PRIMERO: Se aprueba el dictamen presentado por la Comisión de Planeación, Urbanismo, Obras Públicas y Centro Histórico, en consecuencia, el cambio de uso de vialidad de Local a Primaria de la calle Mezquite en la colonia Loma Linda de esta ciudad, para la instalación de una tienda de conveniencia con venta de bebidas alcohólicas en envase cerrado, en un predio ubicado calle Mezquite de la colonia Loma Linda de esta ciudad, con una Superficie de 456.94 m².</w:t>
      </w:r>
    </w:p>
    <w:p w:rsidR="00B62332" w:rsidRPr="00EC5EF8" w:rsidRDefault="00B62332" w:rsidP="00B62332">
      <w:pPr>
        <w:ind w:right="-93"/>
        <w:jc w:val="both"/>
        <w:rPr>
          <w:rFonts w:ascii="Arial" w:eastAsia="Times" w:hAnsi="Arial" w:cs="Arial"/>
          <w:sz w:val="20"/>
          <w:szCs w:val="20"/>
        </w:rPr>
      </w:pPr>
    </w:p>
    <w:p w:rsidR="00B62332" w:rsidRDefault="00B62332" w:rsidP="00B62332">
      <w:pPr>
        <w:ind w:right="-93"/>
        <w:jc w:val="both"/>
        <w:rPr>
          <w:rFonts w:ascii="Arial" w:eastAsia="Times" w:hAnsi="Arial" w:cs="Arial"/>
          <w:sz w:val="20"/>
          <w:szCs w:val="20"/>
        </w:rPr>
      </w:pPr>
      <w:r w:rsidRPr="00EC5EF8">
        <w:rPr>
          <w:rFonts w:ascii="Arial" w:eastAsia="Times" w:hAnsi="Arial" w:cs="Arial"/>
          <w:sz w:val="20"/>
          <w:szCs w:val="20"/>
        </w:rPr>
        <w:t xml:space="preserve">SEGUNDO: Se autoriza al Presidente Municipal, Secretaria del Ayuntamiento, Síndica y demás autoridades municipales, a suscribir los instrumentos jurídicos necesarios a fin de dar cumplimiento a esta determinación. </w:t>
      </w:r>
    </w:p>
    <w:p w:rsidR="00B62332" w:rsidRPr="00EC5EF8" w:rsidRDefault="00B62332" w:rsidP="00B62332">
      <w:pPr>
        <w:ind w:right="-93"/>
        <w:jc w:val="both"/>
        <w:rPr>
          <w:rFonts w:ascii="Arial" w:eastAsia="Times" w:hAnsi="Arial" w:cs="Arial"/>
          <w:sz w:val="20"/>
          <w:szCs w:val="20"/>
        </w:rPr>
      </w:pPr>
    </w:p>
    <w:p w:rsidR="00B62332" w:rsidRDefault="00B62332" w:rsidP="00B62332">
      <w:pPr>
        <w:ind w:right="-93"/>
        <w:jc w:val="both"/>
        <w:rPr>
          <w:rFonts w:ascii="Arial" w:eastAsia="Times" w:hAnsi="Arial" w:cs="Arial"/>
          <w:sz w:val="20"/>
          <w:szCs w:val="20"/>
        </w:rPr>
      </w:pPr>
      <w:r w:rsidRPr="00EC5EF8">
        <w:rPr>
          <w:rFonts w:ascii="Arial" w:eastAsia="Times" w:hAnsi="Arial" w:cs="Arial"/>
          <w:sz w:val="20"/>
          <w:szCs w:val="20"/>
        </w:rPr>
        <w:t>TERCERO: Notifíquese a la Dirección de Desarrollo Urbano, para que a su vez notifique a las Direcciones Municipales competentes, a la Secretaría correspondiente del Gobierno del Estado y  a la C. Elsa Guadalupe Dewey Castilla, para los efectos a que haya lugar.</w:t>
      </w:r>
    </w:p>
    <w:p w:rsidR="00B62332" w:rsidRPr="00EC5EF8" w:rsidRDefault="00B62332" w:rsidP="00B62332">
      <w:pPr>
        <w:ind w:right="-93"/>
        <w:jc w:val="both"/>
        <w:rPr>
          <w:rFonts w:ascii="Arial" w:eastAsia="Times" w:hAnsi="Arial" w:cs="Arial"/>
          <w:sz w:val="20"/>
          <w:szCs w:val="20"/>
        </w:rPr>
      </w:pPr>
    </w:p>
    <w:p w:rsidR="00B62332" w:rsidRDefault="00B62332" w:rsidP="00B62332">
      <w:pPr>
        <w:ind w:right="-93"/>
        <w:jc w:val="both"/>
        <w:rPr>
          <w:rFonts w:ascii="Arial" w:eastAsia="Times" w:hAnsi="Arial" w:cs="Arial"/>
          <w:sz w:val="20"/>
          <w:szCs w:val="20"/>
        </w:rPr>
      </w:pPr>
      <w:r w:rsidRPr="00EC5EF8">
        <w:rPr>
          <w:rFonts w:ascii="Arial" w:eastAsia="Times" w:hAnsi="Arial" w:cs="Arial"/>
          <w:sz w:val="20"/>
          <w:szCs w:val="20"/>
        </w:rPr>
        <w:t>CUARTO: Publíquese en la Gaceta, órgano de difusión oficial de este Gobierno Municipal.</w:t>
      </w:r>
    </w:p>
    <w:p w:rsidR="00B62332" w:rsidRPr="007E2385" w:rsidRDefault="00B62332" w:rsidP="00B62332">
      <w:pPr>
        <w:ind w:right="-93"/>
        <w:jc w:val="both"/>
        <w:rPr>
          <w:rFonts w:ascii="Arial" w:eastAsia="Times" w:hAnsi="Arial" w:cs="Arial"/>
          <w:sz w:val="20"/>
          <w:szCs w:val="20"/>
        </w:rPr>
      </w:pPr>
      <w:r>
        <w:rPr>
          <w:rFonts w:ascii="Arial" w:eastAsia="Times" w:hAnsi="Arial" w:cs="Arial"/>
          <w:sz w:val="20"/>
          <w:szCs w:val="20"/>
        </w:rPr>
        <w:t>………………………</w:t>
      </w:r>
    </w:p>
    <w:p w:rsidR="00B62332" w:rsidRDefault="00C15178" w:rsidP="00B62332">
      <w:pPr>
        <w:ind w:right="-93"/>
        <w:jc w:val="center"/>
        <w:rPr>
          <w:rFonts w:ascii="Arial" w:hAnsi="Arial" w:cs="Arial"/>
          <w:b/>
          <w:sz w:val="20"/>
          <w:szCs w:val="20"/>
        </w:rPr>
      </w:pPr>
      <w:r>
        <w:rPr>
          <w:rFonts w:ascii="Arial" w:hAnsi="Arial" w:cs="Arial"/>
          <w:b/>
          <w:sz w:val="20"/>
          <w:szCs w:val="20"/>
        </w:rPr>
        <w:t>CONVOCATORIA DE</w:t>
      </w:r>
      <w:r w:rsidR="00B62332" w:rsidRPr="000C3C26">
        <w:rPr>
          <w:rFonts w:ascii="Arial" w:hAnsi="Arial" w:cs="Arial"/>
          <w:b/>
          <w:sz w:val="20"/>
          <w:szCs w:val="20"/>
        </w:rPr>
        <w:t>L CONCURSO CABILDO INFANTIL 2016</w:t>
      </w:r>
      <w:r w:rsidR="00B62332">
        <w:rPr>
          <w:rFonts w:ascii="Arial" w:hAnsi="Arial" w:cs="Arial"/>
          <w:b/>
          <w:sz w:val="20"/>
          <w:szCs w:val="20"/>
        </w:rPr>
        <w:t>.</w:t>
      </w:r>
    </w:p>
    <w:p w:rsidR="00B62332" w:rsidRPr="007E2385" w:rsidRDefault="00B62332" w:rsidP="00B62332">
      <w:pPr>
        <w:ind w:right="-93"/>
        <w:jc w:val="both"/>
        <w:rPr>
          <w:rFonts w:ascii="Arial" w:eastAsia="Times" w:hAnsi="Arial" w:cs="Arial"/>
          <w:b/>
          <w:sz w:val="20"/>
          <w:szCs w:val="20"/>
        </w:rPr>
      </w:pPr>
    </w:p>
    <w:p w:rsidR="00B62332" w:rsidRPr="00912861" w:rsidRDefault="00B62332" w:rsidP="00B62332">
      <w:pPr>
        <w:ind w:right="-93"/>
        <w:jc w:val="both"/>
        <w:rPr>
          <w:rFonts w:ascii="Arial" w:hAnsi="Arial" w:cs="Arial"/>
          <w:i/>
          <w:sz w:val="20"/>
          <w:szCs w:val="20"/>
        </w:rPr>
      </w:pPr>
      <w:r w:rsidRPr="00912861">
        <w:rPr>
          <w:rFonts w:ascii="Arial" w:hAnsi="Arial" w:cs="Arial"/>
          <w:i/>
          <w:sz w:val="20"/>
          <w:szCs w:val="20"/>
        </w:rPr>
        <w:t>El Republicano Ayuntamiento de Saltillo a través del Sistema Municipal del DIF, convoca al Cabildo Infantil 2016.</w:t>
      </w:r>
    </w:p>
    <w:p w:rsidR="00B62332" w:rsidRPr="00912861" w:rsidRDefault="00B62332" w:rsidP="00B62332">
      <w:pPr>
        <w:ind w:right="-93"/>
        <w:jc w:val="both"/>
        <w:rPr>
          <w:rFonts w:ascii="Arial" w:hAnsi="Arial" w:cs="Arial"/>
          <w:i/>
          <w:sz w:val="20"/>
          <w:szCs w:val="20"/>
        </w:rPr>
      </w:pPr>
    </w:p>
    <w:p w:rsidR="00B62332" w:rsidRPr="00912861" w:rsidRDefault="00B62332" w:rsidP="00B62332">
      <w:pPr>
        <w:ind w:right="-93"/>
        <w:jc w:val="both"/>
        <w:rPr>
          <w:rFonts w:ascii="Arial" w:hAnsi="Arial" w:cs="Arial"/>
          <w:i/>
          <w:sz w:val="20"/>
          <w:szCs w:val="20"/>
        </w:rPr>
      </w:pPr>
      <w:r w:rsidRPr="00912861">
        <w:rPr>
          <w:rFonts w:ascii="Arial" w:hAnsi="Arial" w:cs="Arial"/>
          <w:i/>
          <w:sz w:val="20"/>
          <w:szCs w:val="20"/>
        </w:rPr>
        <w:t>De acuerdo con las siguientes bases.</w:t>
      </w:r>
    </w:p>
    <w:p w:rsidR="00B62332" w:rsidRPr="00912861" w:rsidRDefault="00B62332" w:rsidP="00B62332">
      <w:pPr>
        <w:ind w:right="-93"/>
        <w:jc w:val="both"/>
        <w:rPr>
          <w:rFonts w:ascii="Arial" w:hAnsi="Arial" w:cs="Arial"/>
          <w:i/>
          <w:sz w:val="20"/>
          <w:szCs w:val="20"/>
        </w:rPr>
      </w:pPr>
    </w:p>
    <w:p w:rsidR="00B62332" w:rsidRPr="00912861" w:rsidRDefault="00B62332" w:rsidP="00B62332">
      <w:pPr>
        <w:ind w:right="-93"/>
        <w:jc w:val="both"/>
        <w:rPr>
          <w:rFonts w:ascii="Arial" w:hAnsi="Arial" w:cs="Arial"/>
          <w:b/>
          <w:i/>
          <w:sz w:val="20"/>
          <w:szCs w:val="20"/>
        </w:rPr>
      </w:pPr>
      <w:r w:rsidRPr="00912861">
        <w:rPr>
          <w:rFonts w:ascii="Arial" w:hAnsi="Arial" w:cs="Arial"/>
          <w:b/>
          <w:i/>
          <w:sz w:val="20"/>
          <w:szCs w:val="20"/>
        </w:rPr>
        <w:t>I.-  DE LOS PARTICIPANTES.</w:t>
      </w:r>
    </w:p>
    <w:p w:rsidR="00B62332" w:rsidRPr="00912861" w:rsidRDefault="00B62332" w:rsidP="00B62332">
      <w:pPr>
        <w:ind w:right="-93"/>
        <w:jc w:val="both"/>
        <w:rPr>
          <w:rFonts w:ascii="Arial" w:hAnsi="Arial" w:cs="Arial"/>
          <w:i/>
          <w:sz w:val="20"/>
          <w:szCs w:val="20"/>
        </w:rPr>
      </w:pPr>
      <w:r w:rsidRPr="00912861">
        <w:rPr>
          <w:rFonts w:ascii="Arial" w:hAnsi="Arial" w:cs="Arial"/>
          <w:i/>
          <w:sz w:val="20"/>
          <w:szCs w:val="20"/>
        </w:rPr>
        <w:t>Podrán participar los niños y las niñas que se encuentren cursando cuarto, quinto y sexto grado de primaria de las escuelas públicas y privadas, del área urbano o rural del Municipio de Saltillo.</w:t>
      </w:r>
    </w:p>
    <w:p w:rsidR="00B62332" w:rsidRDefault="00B62332" w:rsidP="00B62332">
      <w:pPr>
        <w:ind w:right="-93"/>
        <w:jc w:val="both"/>
        <w:rPr>
          <w:rFonts w:ascii="Arial" w:hAnsi="Arial" w:cs="Arial"/>
          <w:i/>
          <w:sz w:val="20"/>
          <w:szCs w:val="20"/>
        </w:rPr>
      </w:pPr>
    </w:p>
    <w:p w:rsidR="00B62332" w:rsidRPr="00912861" w:rsidRDefault="00B62332" w:rsidP="00B62332">
      <w:pPr>
        <w:ind w:right="-93"/>
        <w:jc w:val="both"/>
        <w:rPr>
          <w:rFonts w:ascii="Arial" w:hAnsi="Arial" w:cs="Arial"/>
          <w:b/>
          <w:i/>
          <w:sz w:val="20"/>
          <w:szCs w:val="20"/>
        </w:rPr>
      </w:pPr>
      <w:r w:rsidRPr="00912861">
        <w:rPr>
          <w:rFonts w:ascii="Arial" w:hAnsi="Arial" w:cs="Arial"/>
          <w:b/>
          <w:i/>
          <w:sz w:val="20"/>
          <w:szCs w:val="20"/>
        </w:rPr>
        <w:t>II. TEMAS</w:t>
      </w:r>
    </w:p>
    <w:p w:rsidR="00B62332" w:rsidRPr="00912861" w:rsidRDefault="00B62332" w:rsidP="00B62332">
      <w:pPr>
        <w:ind w:right="-93"/>
        <w:jc w:val="both"/>
        <w:rPr>
          <w:rFonts w:ascii="Arial" w:hAnsi="Arial" w:cs="Arial"/>
          <w:i/>
          <w:sz w:val="20"/>
          <w:szCs w:val="20"/>
        </w:rPr>
      </w:pPr>
      <w:r w:rsidRPr="00912861">
        <w:rPr>
          <w:rFonts w:ascii="Arial" w:hAnsi="Arial" w:cs="Arial"/>
          <w:i/>
          <w:sz w:val="20"/>
          <w:szCs w:val="20"/>
        </w:rPr>
        <w:t>¿Cómo puedo integrar más a mi familia?</w:t>
      </w:r>
    </w:p>
    <w:p w:rsidR="00B62332" w:rsidRPr="00912861" w:rsidRDefault="00B62332" w:rsidP="00B62332">
      <w:pPr>
        <w:ind w:right="-93"/>
        <w:jc w:val="both"/>
        <w:rPr>
          <w:rFonts w:ascii="Arial" w:hAnsi="Arial" w:cs="Arial"/>
          <w:i/>
          <w:sz w:val="20"/>
          <w:szCs w:val="20"/>
        </w:rPr>
      </w:pPr>
      <w:r w:rsidRPr="00912861">
        <w:rPr>
          <w:rFonts w:ascii="Arial" w:hAnsi="Arial" w:cs="Arial"/>
          <w:i/>
          <w:sz w:val="20"/>
          <w:szCs w:val="20"/>
        </w:rPr>
        <w:t>¿Qué harías para evitar el maltrato a los animales?</w:t>
      </w:r>
    </w:p>
    <w:p w:rsidR="00B62332" w:rsidRPr="00912861" w:rsidRDefault="00B62332" w:rsidP="00B62332">
      <w:pPr>
        <w:ind w:right="-93"/>
        <w:jc w:val="both"/>
        <w:rPr>
          <w:rFonts w:ascii="Arial" w:hAnsi="Arial" w:cs="Arial"/>
          <w:i/>
          <w:sz w:val="20"/>
          <w:szCs w:val="20"/>
        </w:rPr>
      </w:pPr>
      <w:r w:rsidRPr="00912861">
        <w:rPr>
          <w:rFonts w:ascii="Arial" w:hAnsi="Arial" w:cs="Arial"/>
          <w:i/>
          <w:sz w:val="20"/>
          <w:szCs w:val="20"/>
        </w:rPr>
        <w:t>¿Cómo te impacta el uso de redes sociales?</w:t>
      </w:r>
    </w:p>
    <w:p w:rsidR="00B62332" w:rsidRPr="00912861" w:rsidRDefault="00B62332" w:rsidP="00B62332">
      <w:pPr>
        <w:ind w:right="-93"/>
        <w:jc w:val="both"/>
        <w:rPr>
          <w:rFonts w:ascii="Arial" w:hAnsi="Arial" w:cs="Arial"/>
          <w:i/>
          <w:sz w:val="20"/>
          <w:szCs w:val="20"/>
        </w:rPr>
      </w:pPr>
    </w:p>
    <w:p w:rsidR="00B62332" w:rsidRPr="00912861" w:rsidRDefault="00B62332" w:rsidP="00B62332">
      <w:pPr>
        <w:ind w:right="-93"/>
        <w:jc w:val="both"/>
        <w:rPr>
          <w:rFonts w:ascii="Arial" w:hAnsi="Arial" w:cs="Arial"/>
          <w:b/>
          <w:i/>
          <w:sz w:val="20"/>
          <w:szCs w:val="20"/>
        </w:rPr>
      </w:pPr>
      <w:r w:rsidRPr="00912861">
        <w:rPr>
          <w:rFonts w:ascii="Arial" w:hAnsi="Arial" w:cs="Arial"/>
          <w:b/>
          <w:i/>
          <w:sz w:val="20"/>
          <w:szCs w:val="20"/>
        </w:rPr>
        <w:t>III.- CARACTERÍSTICAS DE LOS TRABAJOS</w:t>
      </w:r>
    </w:p>
    <w:p w:rsidR="00B62332" w:rsidRPr="00912861" w:rsidRDefault="00B62332" w:rsidP="00B62332">
      <w:pPr>
        <w:ind w:right="-93"/>
        <w:jc w:val="both"/>
        <w:rPr>
          <w:rFonts w:ascii="Arial" w:hAnsi="Arial" w:cs="Arial"/>
          <w:i/>
          <w:sz w:val="20"/>
          <w:szCs w:val="20"/>
        </w:rPr>
      </w:pPr>
      <w:r w:rsidRPr="00912861">
        <w:rPr>
          <w:rFonts w:ascii="Arial" w:hAnsi="Arial" w:cs="Arial"/>
          <w:i/>
          <w:sz w:val="20"/>
          <w:szCs w:val="20"/>
        </w:rPr>
        <w:t>Debe ser inédito y no haber resultado ganador en anteriores concursos de Cabildo Infantil de Saltillo. Entregar un escrito referido de un solo tema de los mencionados, no mayor de una cuartilla a renglón seguido (hoja tamaño carta), trazo y ortografía legible, en original y copia fotostática, que incluya título de la propuesta.</w:t>
      </w:r>
    </w:p>
    <w:p w:rsidR="00B62332" w:rsidRPr="00912861" w:rsidRDefault="00B62332" w:rsidP="00B62332">
      <w:pPr>
        <w:ind w:right="-93"/>
        <w:jc w:val="both"/>
        <w:rPr>
          <w:rFonts w:ascii="Arial" w:hAnsi="Arial" w:cs="Arial"/>
          <w:i/>
          <w:sz w:val="20"/>
          <w:szCs w:val="20"/>
        </w:rPr>
      </w:pPr>
    </w:p>
    <w:p w:rsidR="00B62332" w:rsidRPr="00912861" w:rsidRDefault="00B62332" w:rsidP="00B62332">
      <w:pPr>
        <w:ind w:right="-93"/>
        <w:jc w:val="both"/>
        <w:rPr>
          <w:rFonts w:ascii="Arial" w:hAnsi="Arial" w:cs="Arial"/>
          <w:i/>
          <w:sz w:val="20"/>
          <w:szCs w:val="20"/>
        </w:rPr>
      </w:pPr>
      <w:r w:rsidRPr="00912861">
        <w:rPr>
          <w:rFonts w:ascii="Arial" w:hAnsi="Arial" w:cs="Arial"/>
          <w:i/>
          <w:sz w:val="20"/>
          <w:szCs w:val="20"/>
        </w:rPr>
        <w:t>Al reverso de la copia deberán estar escritos los siguientes datos.</w:t>
      </w:r>
    </w:p>
    <w:p w:rsidR="00B62332" w:rsidRPr="00912861" w:rsidRDefault="00B62332" w:rsidP="00B62332">
      <w:pPr>
        <w:ind w:right="-93"/>
        <w:jc w:val="both"/>
        <w:rPr>
          <w:rFonts w:ascii="Arial" w:hAnsi="Arial" w:cs="Arial"/>
          <w:i/>
          <w:sz w:val="20"/>
          <w:szCs w:val="20"/>
        </w:rPr>
      </w:pPr>
    </w:p>
    <w:p w:rsidR="00B62332" w:rsidRPr="00912861" w:rsidRDefault="00B62332" w:rsidP="00B62332">
      <w:pPr>
        <w:pStyle w:val="Prrafodelista"/>
        <w:numPr>
          <w:ilvl w:val="0"/>
          <w:numId w:val="8"/>
        </w:numPr>
        <w:spacing w:line="276" w:lineRule="auto"/>
        <w:ind w:left="0" w:right="-93" w:firstLine="0"/>
        <w:jc w:val="both"/>
        <w:rPr>
          <w:rFonts w:ascii="Arial" w:hAnsi="Arial" w:cs="Arial"/>
          <w:i/>
          <w:sz w:val="20"/>
          <w:szCs w:val="20"/>
        </w:rPr>
      </w:pPr>
      <w:r w:rsidRPr="00912861">
        <w:rPr>
          <w:rFonts w:ascii="Arial" w:hAnsi="Arial" w:cs="Arial"/>
          <w:i/>
          <w:sz w:val="20"/>
          <w:szCs w:val="20"/>
        </w:rPr>
        <w:t>Nombre del autor.</w:t>
      </w:r>
    </w:p>
    <w:p w:rsidR="00B62332" w:rsidRPr="00912861" w:rsidRDefault="00B62332" w:rsidP="00B62332">
      <w:pPr>
        <w:pStyle w:val="Prrafodelista"/>
        <w:numPr>
          <w:ilvl w:val="0"/>
          <w:numId w:val="8"/>
        </w:numPr>
        <w:spacing w:line="276" w:lineRule="auto"/>
        <w:ind w:left="0" w:right="-93" w:firstLine="0"/>
        <w:jc w:val="both"/>
        <w:rPr>
          <w:rFonts w:ascii="Arial" w:hAnsi="Arial" w:cs="Arial"/>
          <w:i/>
          <w:sz w:val="20"/>
          <w:szCs w:val="20"/>
        </w:rPr>
      </w:pPr>
      <w:r w:rsidRPr="00912861">
        <w:rPr>
          <w:rFonts w:ascii="Arial" w:hAnsi="Arial" w:cs="Arial"/>
          <w:i/>
          <w:sz w:val="20"/>
          <w:szCs w:val="20"/>
        </w:rPr>
        <w:t>Grado que cursa.</w:t>
      </w:r>
    </w:p>
    <w:p w:rsidR="00B62332" w:rsidRPr="00912861" w:rsidRDefault="00B62332" w:rsidP="00B62332">
      <w:pPr>
        <w:pStyle w:val="Prrafodelista"/>
        <w:numPr>
          <w:ilvl w:val="0"/>
          <w:numId w:val="8"/>
        </w:numPr>
        <w:spacing w:line="276" w:lineRule="auto"/>
        <w:ind w:left="0" w:right="-93" w:firstLine="0"/>
        <w:jc w:val="both"/>
        <w:rPr>
          <w:rFonts w:ascii="Arial" w:hAnsi="Arial" w:cs="Arial"/>
          <w:i/>
          <w:sz w:val="20"/>
          <w:szCs w:val="20"/>
        </w:rPr>
      </w:pPr>
      <w:r w:rsidRPr="00912861">
        <w:rPr>
          <w:rFonts w:ascii="Arial" w:hAnsi="Arial" w:cs="Arial"/>
          <w:i/>
          <w:sz w:val="20"/>
          <w:szCs w:val="20"/>
        </w:rPr>
        <w:t>Nombre completo de la escuela y turno.</w:t>
      </w:r>
    </w:p>
    <w:p w:rsidR="00B62332" w:rsidRPr="00912861" w:rsidRDefault="00B62332" w:rsidP="00B62332">
      <w:pPr>
        <w:pStyle w:val="Prrafodelista"/>
        <w:numPr>
          <w:ilvl w:val="0"/>
          <w:numId w:val="8"/>
        </w:numPr>
        <w:spacing w:line="276" w:lineRule="auto"/>
        <w:ind w:left="0" w:right="-93" w:firstLine="0"/>
        <w:jc w:val="both"/>
        <w:rPr>
          <w:rFonts w:ascii="Arial" w:hAnsi="Arial" w:cs="Arial"/>
          <w:i/>
          <w:sz w:val="20"/>
          <w:szCs w:val="20"/>
        </w:rPr>
      </w:pPr>
      <w:r w:rsidRPr="00912861">
        <w:rPr>
          <w:rFonts w:ascii="Arial" w:hAnsi="Arial" w:cs="Arial"/>
          <w:i/>
          <w:sz w:val="20"/>
          <w:szCs w:val="20"/>
        </w:rPr>
        <w:t>Domicilio completo del autor (calle, número, colonia y código postal).</w:t>
      </w:r>
    </w:p>
    <w:p w:rsidR="00B62332" w:rsidRPr="00912861" w:rsidRDefault="00B62332" w:rsidP="00B62332">
      <w:pPr>
        <w:pStyle w:val="Prrafodelista"/>
        <w:numPr>
          <w:ilvl w:val="0"/>
          <w:numId w:val="8"/>
        </w:numPr>
        <w:spacing w:line="276" w:lineRule="auto"/>
        <w:ind w:left="0" w:right="-93" w:firstLine="0"/>
        <w:jc w:val="both"/>
        <w:rPr>
          <w:rFonts w:ascii="Arial" w:hAnsi="Arial" w:cs="Arial"/>
          <w:i/>
          <w:sz w:val="20"/>
          <w:szCs w:val="20"/>
        </w:rPr>
      </w:pPr>
      <w:r w:rsidRPr="00912861">
        <w:rPr>
          <w:rFonts w:ascii="Arial" w:hAnsi="Arial" w:cs="Arial"/>
          <w:i/>
          <w:sz w:val="20"/>
          <w:szCs w:val="20"/>
        </w:rPr>
        <w:t>Número telefónico o de algún contacto.</w:t>
      </w:r>
    </w:p>
    <w:p w:rsidR="00B62332" w:rsidRPr="00912861" w:rsidRDefault="00B62332" w:rsidP="00B62332">
      <w:pPr>
        <w:pStyle w:val="Prrafodelista"/>
        <w:numPr>
          <w:ilvl w:val="0"/>
          <w:numId w:val="8"/>
        </w:numPr>
        <w:spacing w:line="276" w:lineRule="auto"/>
        <w:ind w:left="0" w:right="-93" w:firstLine="0"/>
        <w:jc w:val="both"/>
        <w:rPr>
          <w:rFonts w:ascii="Arial" w:hAnsi="Arial" w:cs="Arial"/>
          <w:i/>
          <w:sz w:val="20"/>
          <w:szCs w:val="20"/>
        </w:rPr>
      </w:pPr>
      <w:r w:rsidRPr="00912861">
        <w:rPr>
          <w:rFonts w:ascii="Arial" w:hAnsi="Arial" w:cs="Arial"/>
          <w:i/>
          <w:sz w:val="20"/>
          <w:szCs w:val="20"/>
        </w:rPr>
        <w:t>Nombre de los padres o tutores.</w:t>
      </w:r>
    </w:p>
    <w:p w:rsidR="00B62332" w:rsidRPr="00912861" w:rsidRDefault="00B62332" w:rsidP="00B62332">
      <w:pPr>
        <w:ind w:right="-93"/>
        <w:jc w:val="both"/>
        <w:rPr>
          <w:rFonts w:ascii="Arial" w:hAnsi="Arial" w:cs="Arial"/>
          <w:i/>
          <w:sz w:val="20"/>
          <w:szCs w:val="20"/>
        </w:rPr>
      </w:pPr>
    </w:p>
    <w:p w:rsidR="00B62332" w:rsidRPr="00912861" w:rsidRDefault="00B62332" w:rsidP="00B62332">
      <w:pPr>
        <w:ind w:right="-93"/>
        <w:jc w:val="both"/>
        <w:rPr>
          <w:rFonts w:ascii="Arial" w:hAnsi="Arial" w:cs="Arial"/>
          <w:i/>
          <w:sz w:val="20"/>
          <w:szCs w:val="20"/>
        </w:rPr>
      </w:pPr>
      <w:r w:rsidRPr="00912861">
        <w:rPr>
          <w:rFonts w:ascii="Arial" w:hAnsi="Arial" w:cs="Arial"/>
          <w:i/>
          <w:sz w:val="20"/>
          <w:szCs w:val="20"/>
        </w:rPr>
        <w:t>Esta información se incluirá en un sobre cerrado, el cual tendrá rotulado el título de la propuesta y el seudónimo.</w:t>
      </w:r>
    </w:p>
    <w:p w:rsidR="00B62332" w:rsidRPr="00912861" w:rsidRDefault="00B62332" w:rsidP="00B62332">
      <w:pPr>
        <w:ind w:right="-93"/>
        <w:jc w:val="both"/>
        <w:rPr>
          <w:rFonts w:ascii="Arial" w:hAnsi="Arial" w:cs="Arial"/>
          <w:i/>
          <w:sz w:val="20"/>
          <w:szCs w:val="20"/>
        </w:rPr>
      </w:pPr>
    </w:p>
    <w:p w:rsidR="00B62332" w:rsidRPr="00912861" w:rsidRDefault="00B62332" w:rsidP="00B62332">
      <w:pPr>
        <w:ind w:right="-93"/>
        <w:jc w:val="both"/>
        <w:rPr>
          <w:rFonts w:ascii="Arial" w:hAnsi="Arial" w:cs="Arial"/>
          <w:b/>
          <w:i/>
          <w:sz w:val="20"/>
          <w:szCs w:val="20"/>
        </w:rPr>
      </w:pPr>
      <w:r w:rsidRPr="00912861">
        <w:rPr>
          <w:rFonts w:ascii="Arial" w:hAnsi="Arial" w:cs="Arial"/>
          <w:b/>
          <w:i/>
          <w:sz w:val="20"/>
          <w:szCs w:val="20"/>
        </w:rPr>
        <w:t>IV. PREMIOS.</w:t>
      </w:r>
    </w:p>
    <w:p w:rsidR="00B62332" w:rsidRPr="00912861" w:rsidRDefault="00B62332" w:rsidP="00B62332">
      <w:pPr>
        <w:ind w:right="-93"/>
        <w:jc w:val="both"/>
        <w:rPr>
          <w:rFonts w:ascii="Arial" w:hAnsi="Arial" w:cs="Arial"/>
          <w:i/>
          <w:sz w:val="20"/>
          <w:szCs w:val="20"/>
        </w:rPr>
      </w:pPr>
      <w:r w:rsidRPr="00912861">
        <w:rPr>
          <w:rFonts w:ascii="Arial" w:hAnsi="Arial" w:cs="Arial"/>
          <w:i/>
          <w:sz w:val="20"/>
          <w:szCs w:val="20"/>
        </w:rPr>
        <w:lastRenderedPageBreak/>
        <w:t>Se seleccionarán las mejores 21 propuestas con el objetivo de formar parte del Cabildo Infantil 2016, se les hará entrega de su nombramiento, diploma y los siguientes premios:</w:t>
      </w:r>
    </w:p>
    <w:p w:rsidR="00B62332" w:rsidRPr="00912861" w:rsidRDefault="00B62332" w:rsidP="00B62332">
      <w:pPr>
        <w:ind w:right="-93"/>
        <w:jc w:val="both"/>
        <w:rPr>
          <w:rFonts w:ascii="Arial" w:hAnsi="Arial" w:cs="Arial"/>
          <w:i/>
          <w:sz w:val="20"/>
          <w:szCs w:val="20"/>
        </w:rPr>
      </w:pPr>
    </w:p>
    <w:p w:rsidR="00B62332" w:rsidRPr="00912861" w:rsidRDefault="00B62332" w:rsidP="00B62332">
      <w:pPr>
        <w:pStyle w:val="Prrafodelista"/>
        <w:numPr>
          <w:ilvl w:val="0"/>
          <w:numId w:val="6"/>
        </w:numPr>
        <w:spacing w:line="276" w:lineRule="auto"/>
        <w:ind w:left="0" w:right="-93" w:firstLine="0"/>
        <w:jc w:val="both"/>
        <w:rPr>
          <w:rFonts w:ascii="Arial" w:hAnsi="Arial" w:cs="Arial"/>
          <w:i/>
          <w:sz w:val="20"/>
          <w:szCs w:val="20"/>
        </w:rPr>
      </w:pPr>
      <w:r w:rsidRPr="00912861">
        <w:rPr>
          <w:rFonts w:ascii="Arial" w:hAnsi="Arial" w:cs="Arial"/>
          <w:i/>
          <w:sz w:val="20"/>
          <w:szCs w:val="20"/>
        </w:rPr>
        <w:t xml:space="preserve"> Alcalde o Alcaldesa. Tablet.</w:t>
      </w:r>
    </w:p>
    <w:p w:rsidR="00B62332" w:rsidRPr="00912861" w:rsidRDefault="00B62332" w:rsidP="00B62332">
      <w:pPr>
        <w:pStyle w:val="Prrafodelista"/>
        <w:numPr>
          <w:ilvl w:val="0"/>
          <w:numId w:val="7"/>
        </w:numPr>
        <w:spacing w:line="276" w:lineRule="auto"/>
        <w:ind w:left="0" w:right="-93" w:firstLine="0"/>
        <w:jc w:val="both"/>
        <w:rPr>
          <w:rFonts w:ascii="Arial" w:hAnsi="Arial" w:cs="Arial"/>
          <w:i/>
          <w:sz w:val="20"/>
          <w:szCs w:val="20"/>
        </w:rPr>
      </w:pPr>
      <w:r w:rsidRPr="00912861">
        <w:rPr>
          <w:rFonts w:ascii="Arial" w:hAnsi="Arial" w:cs="Arial"/>
          <w:i/>
          <w:sz w:val="20"/>
          <w:szCs w:val="20"/>
        </w:rPr>
        <w:t xml:space="preserve"> Secretario. Tablet.</w:t>
      </w:r>
    </w:p>
    <w:p w:rsidR="00B62332" w:rsidRPr="00912861" w:rsidRDefault="00B62332" w:rsidP="00B62332">
      <w:pPr>
        <w:ind w:right="-93"/>
        <w:jc w:val="both"/>
        <w:rPr>
          <w:rFonts w:ascii="Arial" w:hAnsi="Arial" w:cs="Arial"/>
          <w:i/>
          <w:sz w:val="20"/>
          <w:szCs w:val="20"/>
        </w:rPr>
      </w:pPr>
      <w:r w:rsidRPr="00912861">
        <w:rPr>
          <w:rFonts w:ascii="Arial" w:hAnsi="Arial" w:cs="Arial"/>
          <w:i/>
          <w:sz w:val="20"/>
          <w:szCs w:val="20"/>
        </w:rPr>
        <w:t xml:space="preserve">(02) </w:t>
      </w:r>
      <w:r>
        <w:rPr>
          <w:rFonts w:ascii="Arial" w:hAnsi="Arial" w:cs="Arial"/>
          <w:i/>
          <w:sz w:val="20"/>
          <w:szCs w:val="20"/>
        </w:rPr>
        <w:t xml:space="preserve">   </w:t>
      </w:r>
      <w:r w:rsidRPr="00912861">
        <w:rPr>
          <w:rFonts w:ascii="Arial" w:hAnsi="Arial" w:cs="Arial"/>
          <w:i/>
          <w:sz w:val="20"/>
          <w:szCs w:val="20"/>
        </w:rPr>
        <w:t>Síndicos. Tablet a cada uno.</w:t>
      </w:r>
    </w:p>
    <w:p w:rsidR="00B62332" w:rsidRPr="00912861" w:rsidRDefault="00B62332" w:rsidP="00B62332">
      <w:pPr>
        <w:ind w:right="-93"/>
        <w:jc w:val="both"/>
        <w:rPr>
          <w:rFonts w:ascii="Arial" w:hAnsi="Arial" w:cs="Arial"/>
          <w:i/>
          <w:sz w:val="20"/>
          <w:szCs w:val="20"/>
        </w:rPr>
      </w:pPr>
      <w:r w:rsidRPr="00912861">
        <w:rPr>
          <w:rFonts w:ascii="Arial" w:hAnsi="Arial" w:cs="Arial"/>
          <w:i/>
          <w:sz w:val="20"/>
          <w:szCs w:val="20"/>
        </w:rPr>
        <w:t xml:space="preserve">(17) </w:t>
      </w:r>
      <w:r>
        <w:rPr>
          <w:rFonts w:ascii="Arial" w:hAnsi="Arial" w:cs="Arial"/>
          <w:i/>
          <w:sz w:val="20"/>
          <w:szCs w:val="20"/>
        </w:rPr>
        <w:t xml:space="preserve">   </w:t>
      </w:r>
      <w:r w:rsidRPr="00912861">
        <w:rPr>
          <w:rFonts w:ascii="Arial" w:hAnsi="Arial" w:cs="Arial"/>
          <w:i/>
          <w:sz w:val="20"/>
          <w:szCs w:val="20"/>
        </w:rPr>
        <w:t>Regidores. Tablet a cada uno.</w:t>
      </w:r>
    </w:p>
    <w:p w:rsidR="00B62332" w:rsidRPr="00912861" w:rsidRDefault="00B62332" w:rsidP="00B62332">
      <w:pPr>
        <w:ind w:right="-93"/>
        <w:jc w:val="both"/>
        <w:rPr>
          <w:rFonts w:ascii="Arial" w:hAnsi="Arial" w:cs="Arial"/>
          <w:i/>
          <w:sz w:val="20"/>
          <w:szCs w:val="20"/>
        </w:rPr>
      </w:pPr>
    </w:p>
    <w:p w:rsidR="00B62332" w:rsidRPr="00912861" w:rsidRDefault="00B62332" w:rsidP="00B62332">
      <w:pPr>
        <w:ind w:right="-93"/>
        <w:jc w:val="both"/>
        <w:rPr>
          <w:rFonts w:ascii="Arial" w:hAnsi="Arial" w:cs="Arial"/>
          <w:i/>
          <w:sz w:val="20"/>
          <w:szCs w:val="20"/>
        </w:rPr>
      </w:pPr>
      <w:r w:rsidRPr="00912861">
        <w:rPr>
          <w:rFonts w:ascii="Arial" w:hAnsi="Arial" w:cs="Arial"/>
          <w:i/>
          <w:sz w:val="20"/>
          <w:szCs w:val="20"/>
        </w:rPr>
        <w:t>El DIF Saltillo dará aviso a los ganadores y obtendrá los derechos de autor para la reproducción de los primeros lugares, pudiendo utilizar los trabajos para difusión de los programas orientados a las niñas y niños del Municipio de Saltillo.</w:t>
      </w:r>
    </w:p>
    <w:p w:rsidR="00B62332" w:rsidRPr="00912861" w:rsidRDefault="00B62332" w:rsidP="00B62332">
      <w:pPr>
        <w:ind w:right="-93"/>
        <w:jc w:val="both"/>
        <w:rPr>
          <w:rFonts w:ascii="Arial" w:hAnsi="Arial" w:cs="Arial"/>
          <w:i/>
          <w:sz w:val="20"/>
          <w:szCs w:val="20"/>
        </w:rPr>
      </w:pPr>
      <w:r w:rsidRPr="00912861">
        <w:rPr>
          <w:rFonts w:ascii="Arial" w:hAnsi="Arial" w:cs="Arial"/>
          <w:i/>
          <w:sz w:val="20"/>
          <w:szCs w:val="20"/>
        </w:rPr>
        <w:t>Los trabajos premiados no serán devueltos a los autores.</w:t>
      </w:r>
    </w:p>
    <w:p w:rsidR="00B62332" w:rsidRPr="00912861" w:rsidRDefault="00B62332" w:rsidP="00B62332">
      <w:pPr>
        <w:ind w:right="-93"/>
        <w:jc w:val="both"/>
        <w:rPr>
          <w:rFonts w:ascii="Arial" w:hAnsi="Arial" w:cs="Arial"/>
          <w:i/>
          <w:sz w:val="20"/>
          <w:szCs w:val="20"/>
        </w:rPr>
      </w:pPr>
    </w:p>
    <w:p w:rsidR="00B62332" w:rsidRPr="00375ABB" w:rsidRDefault="00B62332" w:rsidP="00B62332">
      <w:pPr>
        <w:ind w:right="-93"/>
        <w:jc w:val="both"/>
        <w:rPr>
          <w:rFonts w:ascii="Arial" w:hAnsi="Arial" w:cs="Arial"/>
          <w:b/>
          <w:i/>
          <w:sz w:val="20"/>
          <w:szCs w:val="20"/>
        </w:rPr>
      </w:pPr>
      <w:r w:rsidRPr="00375ABB">
        <w:rPr>
          <w:rFonts w:ascii="Arial" w:hAnsi="Arial" w:cs="Arial"/>
          <w:b/>
          <w:i/>
          <w:sz w:val="20"/>
          <w:szCs w:val="20"/>
        </w:rPr>
        <w:t>V. JURADO.</w:t>
      </w:r>
    </w:p>
    <w:p w:rsidR="00B62332" w:rsidRPr="00912861" w:rsidRDefault="00B62332" w:rsidP="00B62332">
      <w:pPr>
        <w:ind w:right="-93"/>
        <w:jc w:val="both"/>
        <w:rPr>
          <w:rFonts w:ascii="Arial" w:hAnsi="Arial" w:cs="Arial"/>
          <w:i/>
          <w:sz w:val="20"/>
          <w:szCs w:val="20"/>
        </w:rPr>
      </w:pPr>
      <w:r w:rsidRPr="00912861">
        <w:rPr>
          <w:rFonts w:ascii="Arial" w:hAnsi="Arial" w:cs="Arial"/>
          <w:i/>
          <w:sz w:val="20"/>
          <w:szCs w:val="20"/>
        </w:rPr>
        <w:t>Estará integrado por los integrantes de la Comisión de Educación y Cultura y Rescate de Valores Humanos, del R. Ayuntamiento de Saltillo, así como por especialistas de la Secretaria de Educación de nuestro estado, la Dirección de Educación y personal del DIF Saltillo.</w:t>
      </w:r>
    </w:p>
    <w:p w:rsidR="00B62332" w:rsidRPr="00912861" w:rsidRDefault="00B62332" w:rsidP="00B62332">
      <w:pPr>
        <w:ind w:right="-93"/>
        <w:jc w:val="both"/>
        <w:rPr>
          <w:rFonts w:ascii="Arial" w:hAnsi="Arial" w:cs="Arial"/>
          <w:i/>
          <w:sz w:val="20"/>
          <w:szCs w:val="20"/>
        </w:rPr>
      </w:pPr>
    </w:p>
    <w:p w:rsidR="00B62332" w:rsidRPr="00375ABB" w:rsidRDefault="00B62332" w:rsidP="00B62332">
      <w:pPr>
        <w:ind w:right="-93"/>
        <w:jc w:val="both"/>
        <w:rPr>
          <w:rFonts w:ascii="Arial" w:hAnsi="Arial" w:cs="Arial"/>
          <w:b/>
          <w:i/>
          <w:sz w:val="20"/>
          <w:szCs w:val="20"/>
        </w:rPr>
      </w:pPr>
      <w:r w:rsidRPr="00375ABB">
        <w:rPr>
          <w:rFonts w:ascii="Arial" w:hAnsi="Arial" w:cs="Arial"/>
          <w:b/>
          <w:i/>
          <w:sz w:val="20"/>
          <w:szCs w:val="20"/>
        </w:rPr>
        <w:t>VI.  LUGAR Y FECHA.</w:t>
      </w:r>
    </w:p>
    <w:p w:rsidR="00B62332" w:rsidRPr="00912861" w:rsidRDefault="00B62332" w:rsidP="00B62332">
      <w:pPr>
        <w:ind w:right="-93"/>
        <w:jc w:val="both"/>
        <w:rPr>
          <w:rFonts w:ascii="Arial" w:hAnsi="Arial" w:cs="Arial"/>
          <w:i/>
          <w:sz w:val="20"/>
          <w:szCs w:val="20"/>
        </w:rPr>
      </w:pPr>
      <w:r w:rsidRPr="00912861">
        <w:rPr>
          <w:rFonts w:ascii="Arial" w:hAnsi="Arial" w:cs="Arial"/>
          <w:i/>
          <w:sz w:val="20"/>
          <w:szCs w:val="20"/>
        </w:rPr>
        <w:t xml:space="preserve">Los trabajos deben entregarse directamente en las oficinas del DIF Saltillo en la Calle Dámaso Rodríguez González No. 275 Zona Centro, entre Carlos </w:t>
      </w:r>
      <w:proofErr w:type="spellStart"/>
      <w:r w:rsidRPr="00912861">
        <w:rPr>
          <w:rFonts w:ascii="Arial" w:hAnsi="Arial" w:cs="Arial"/>
          <w:i/>
          <w:sz w:val="20"/>
          <w:szCs w:val="20"/>
        </w:rPr>
        <w:t>Abedrop</w:t>
      </w:r>
      <w:proofErr w:type="spellEnd"/>
      <w:r w:rsidRPr="00912861">
        <w:rPr>
          <w:rFonts w:ascii="Arial" w:hAnsi="Arial" w:cs="Arial"/>
          <w:i/>
          <w:sz w:val="20"/>
          <w:szCs w:val="20"/>
        </w:rPr>
        <w:t xml:space="preserve"> y Prolongación 2 de Abril, Nuevo Centro Metropolitano C.P. 25022.</w:t>
      </w:r>
    </w:p>
    <w:p w:rsidR="00B62332" w:rsidRPr="00912861" w:rsidRDefault="00B62332" w:rsidP="00B62332">
      <w:pPr>
        <w:ind w:right="-93"/>
        <w:jc w:val="both"/>
        <w:rPr>
          <w:rFonts w:ascii="Arial" w:hAnsi="Arial" w:cs="Arial"/>
          <w:i/>
          <w:sz w:val="20"/>
          <w:szCs w:val="20"/>
        </w:rPr>
      </w:pPr>
    </w:p>
    <w:p w:rsidR="00B62332" w:rsidRPr="00912861" w:rsidRDefault="00B62332" w:rsidP="00B62332">
      <w:pPr>
        <w:ind w:right="-93"/>
        <w:jc w:val="both"/>
        <w:rPr>
          <w:rFonts w:ascii="Arial" w:hAnsi="Arial" w:cs="Arial"/>
          <w:i/>
          <w:sz w:val="20"/>
          <w:szCs w:val="20"/>
        </w:rPr>
      </w:pPr>
      <w:r w:rsidRPr="00912861">
        <w:rPr>
          <w:rFonts w:ascii="Arial" w:hAnsi="Arial" w:cs="Arial"/>
          <w:i/>
          <w:sz w:val="20"/>
          <w:szCs w:val="20"/>
        </w:rPr>
        <w:t>Los trabajos se recibirán de lunes a viernes, en un horario de 8:00 a 15:00 horas, a partir de la fecha de publicación de la convocatoria y hasta el viernes 15 de abril del 2016.</w:t>
      </w:r>
    </w:p>
    <w:p w:rsidR="00B62332" w:rsidRPr="00912861" w:rsidRDefault="00B62332" w:rsidP="00B62332">
      <w:pPr>
        <w:ind w:right="-93"/>
        <w:jc w:val="both"/>
        <w:rPr>
          <w:rFonts w:ascii="Arial" w:hAnsi="Arial" w:cs="Arial"/>
          <w:i/>
          <w:sz w:val="20"/>
          <w:szCs w:val="20"/>
        </w:rPr>
      </w:pPr>
    </w:p>
    <w:p w:rsidR="00B62332" w:rsidRPr="00375ABB" w:rsidRDefault="00B62332" w:rsidP="00B62332">
      <w:pPr>
        <w:ind w:right="-93"/>
        <w:jc w:val="both"/>
        <w:rPr>
          <w:rFonts w:ascii="Arial" w:hAnsi="Arial" w:cs="Arial"/>
          <w:b/>
          <w:i/>
          <w:sz w:val="20"/>
          <w:szCs w:val="20"/>
        </w:rPr>
      </w:pPr>
      <w:r w:rsidRPr="00375ABB">
        <w:rPr>
          <w:rFonts w:ascii="Arial" w:hAnsi="Arial" w:cs="Arial"/>
          <w:b/>
          <w:i/>
          <w:sz w:val="20"/>
          <w:szCs w:val="20"/>
        </w:rPr>
        <w:t>VII. PREMIACION.</w:t>
      </w:r>
    </w:p>
    <w:p w:rsidR="00B62332" w:rsidRPr="00912861" w:rsidRDefault="00B62332" w:rsidP="00B62332">
      <w:pPr>
        <w:ind w:right="-93"/>
        <w:jc w:val="both"/>
        <w:rPr>
          <w:rFonts w:ascii="Arial" w:hAnsi="Arial" w:cs="Arial"/>
          <w:i/>
          <w:sz w:val="20"/>
          <w:szCs w:val="20"/>
        </w:rPr>
      </w:pPr>
      <w:r w:rsidRPr="00912861">
        <w:rPr>
          <w:rFonts w:ascii="Arial" w:hAnsi="Arial" w:cs="Arial"/>
          <w:i/>
          <w:sz w:val="20"/>
          <w:szCs w:val="20"/>
        </w:rPr>
        <w:t>La ceremonia de premiación se llevará a cabo el 26 de abril del presente año, a las 10:00 horas, en la Sala de Cabildo de la Presidencia Municipal.</w:t>
      </w:r>
    </w:p>
    <w:p w:rsidR="00B62332" w:rsidRPr="00912861" w:rsidRDefault="00B62332" w:rsidP="00B62332">
      <w:pPr>
        <w:ind w:right="-93"/>
        <w:jc w:val="both"/>
        <w:rPr>
          <w:rFonts w:ascii="Arial" w:hAnsi="Arial" w:cs="Arial"/>
          <w:i/>
          <w:sz w:val="20"/>
          <w:szCs w:val="20"/>
        </w:rPr>
      </w:pPr>
    </w:p>
    <w:p w:rsidR="00B62332" w:rsidRPr="00912861" w:rsidRDefault="00B62332" w:rsidP="00B62332">
      <w:pPr>
        <w:ind w:right="-93"/>
        <w:jc w:val="both"/>
        <w:rPr>
          <w:rFonts w:ascii="Arial" w:hAnsi="Arial" w:cs="Arial"/>
          <w:i/>
          <w:sz w:val="20"/>
          <w:szCs w:val="20"/>
        </w:rPr>
      </w:pPr>
      <w:r w:rsidRPr="00375ABB">
        <w:rPr>
          <w:rFonts w:ascii="Arial" w:hAnsi="Arial" w:cs="Arial"/>
          <w:b/>
          <w:i/>
          <w:sz w:val="20"/>
          <w:szCs w:val="20"/>
        </w:rPr>
        <w:t>VIII.</w:t>
      </w:r>
      <w:r w:rsidRPr="00912861">
        <w:rPr>
          <w:rFonts w:ascii="Arial" w:hAnsi="Arial" w:cs="Arial"/>
          <w:i/>
          <w:sz w:val="20"/>
          <w:szCs w:val="20"/>
        </w:rPr>
        <w:t xml:space="preserve"> Los casos no previstos en la presente convocatoria serán resueltos por la Comisión de Educación en coordinación con el DIF Municipal.</w:t>
      </w:r>
    </w:p>
    <w:p w:rsidR="00B62332" w:rsidRPr="00147EEE" w:rsidRDefault="00B62332" w:rsidP="00B62332">
      <w:pPr>
        <w:ind w:right="-93"/>
        <w:jc w:val="both"/>
        <w:rPr>
          <w:rFonts w:ascii="Arial" w:hAnsi="Arial" w:cs="Arial"/>
          <w:sz w:val="20"/>
          <w:szCs w:val="20"/>
        </w:rPr>
      </w:pPr>
    </w:p>
    <w:p w:rsidR="00B62332" w:rsidRPr="007E2385" w:rsidRDefault="00B62332" w:rsidP="00B62332">
      <w:pPr>
        <w:ind w:right="-93"/>
        <w:jc w:val="center"/>
        <w:rPr>
          <w:rFonts w:ascii="Arial" w:eastAsia="Times" w:hAnsi="Arial" w:cs="Arial"/>
          <w:b/>
          <w:sz w:val="20"/>
          <w:szCs w:val="20"/>
        </w:rPr>
      </w:pPr>
    </w:p>
    <w:p w:rsidR="00B62332" w:rsidRDefault="00B62332" w:rsidP="00B62332">
      <w:pPr>
        <w:ind w:right="-93"/>
        <w:jc w:val="center"/>
        <w:rPr>
          <w:rFonts w:ascii="Arial" w:eastAsia="Times" w:hAnsi="Arial" w:cs="Arial"/>
          <w:b/>
          <w:sz w:val="20"/>
          <w:szCs w:val="20"/>
        </w:rPr>
      </w:pPr>
      <w:bookmarkStart w:id="4" w:name="CINCO"/>
      <w:r>
        <w:rPr>
          <w:rFonts w:ascii="Arial" w:eastAsia="Times" w:hAnsi="Arial" w:cs="Arial"/>
          <w:b/>
          <w:sz w:val="20"/>
          <w:szCs w:val="20"/>
        </w:rPr>
        <w:t xml:space="preserve">A C U E R D O     </w:t>
      </w:r>
      <w:r w:rsidRPr="000C3C26">
        <w:rPr>
          <w:rFonts w:ascii="Arial" w:eastAsia="Times" w:hAnsi="Arial" w:cs="Arial"/>
          <w:b/>
          <w:sz w:val="20"/>
          <w:szCs w:val="20"/>
        </w:rPr>
        <w:t>23/04/16</w:t>
      </w:r>
    </w:p>
    <w:p w:rsidR="00B62332" w:rsidRPr="007E2385" w:rsidRDefault="00B62332" w:rsidP="00B62332">
      <w:pPr>
        <w:ind w:right="-93"/>
        <w:jc w:val="center"/>
        <w:rPr>
          <w:rFonts w:ascii="Arial" w:eastAsia="Times" w:hAnsi="Arial" w:cs="Arial"/>
          <w:b/>
          <w:sz w:val="20"/>
          <w:szCs w:val="20"/>
        </w:rPr>
      </w:pPr>
    </w:p>
    <w:bookmarkEnd w:id="4"/>
    <w:p w:rsidR="00B62332" w:rsidRPr="00EC5EF8" w:rsidRDefault="00B62332" w:rsidP="00B62332">
      <w:pPr>
        <w:ind w:right="-93"/>
        <w:jc w:val="both"/>
        <w:rPr>
          <w:rFonts w:ascii="Arial" w:eastAsia="Times" w:hAnsi="Arial" w:cs="Arial"/>
          <w:sz w:val="20"/>
          <w:szCs w:val="20"/>
        </w:rPr>
      </w:pPr>
      <w:r w:rsidRPr="00EC5EF8">
        <w:rPr>
          <w:rFonts w:ascii="Arial" w:eastAsia="Times" w:hAnsi="Arial" w:cs="Arial"/>
          <w:sz w:val="20"/>
          <w:szCs w:val="20"/>
        </w:rPr>
        <w:t>PRIMERO: Se aprueba el dictamen presentado por las Comisiones Unidas de Educación y Cultura y Rescate de Valores Humanos, en consecuencia, la convocatoria al concurso Cabildo Infantil 2016.</w:t>
      </w:r>
    </w:p>
    <w:p w:rsidR="00B62332" w:rsidRPr="00EC5EF8" w:rsidRDefault="00B62332" w:rsidP="00B62332">
      <w:pPr>
        <w:ind w:right="-93"/>
        <w:jc w:val="both"/>
        <w:rPr>
          <w:rFonts w:ascii="Arial" w:eastAsia="Times" w:hAnsi="Arial" w:cs="Arial"/>
          <w:sz w:val="20"/>
          <w:szCs w:val="20"/>
        </w:rPr>
      </w:pPr>
    </w:p>
    <w:p w:rsidR="00B62332" w:rsidRPr="00EC5EF8" w:rsidRDefault="00B62332" w:rsidP="00B62332">
      <w:pPr>
        <w:ind w:right="-93"/>
        <w:jc w:val="both"/>
        <w:rPr>
          <w:rFonts w:ascii="Arial" w:eastAsia="Times" w:hAnsi="Arial" w:cs="Arial"/>
          <w:sz w:val="20"/>
          <w:szCs w:val="20"/>
        </w:rPr>
      </w:pPr>
      <w:r w:rsidRPr="00EC5EF8">
        <w:rPr>
          <w:rFonts w:ascii="Arial" w:eastAsia="Times" w:hAnsi="Arial" w:cs="Arial"/>
          <w:sz w:val="20"/>
          <w:szCs w:val="20"/>
        </w:rPr>
        <w:t>SEGUNDO: Comuníquese al DIF Saltillo, organizador del concurso.</w:t>
      </w:r>
    </w:p>
    <w:p w:rsidR="00B62332" w:rsidRPr="00EC5EF8" w:rsidRDefault="00B62332" w:rsidP="00B62332">
      <w:pPr>
        <w:ind w:right="-93"/>
        <w:jc w:val="both"/>
        <w:rPr>
          <w:rFonts w:ascii="Arial" w:eastAsia="Times" w:hAnsi="Arial" w:cs="Arial"/>
          <w:sz w:val="20"/>
          <w:szCs w:val="20"/>
        </w:rPr>
      </w:pPr>
    </w:p>
    <w:p w:rsidR="00B62332" w:rsidRDefault="00B62332" w:rsidP="00B62332">
      <w:pPr>
        <w:ind w:right="-93"/>
        <w:jc w:val="both"/>
        <w:rPr>
          <w:rFonts w:ascii="Arial" w:eastAsia="Times" w:hAnsi="Arial" w:cs="Arial"/>
          <w:sz w:val="20"/>
          <w:szCs w:val="20"/>
        </w:rPr>
      </w:pPr>
      <w:r>
        <w:rPr>
          <w:rFonts w:ascii="Arial" w:eastAsia="Times" w:hAnsi="Arial" w:cs="Arial"/>
          <w:sz w:val="20"/>
          <w:szCs w:val="20"/>
        </w:rPr>
        <w:t xml:space="preserve">TERCERO: </w:t>
      </w:r>
      <w:r w:rsidRPr="00EC5EF8">
        <w:rPr>
          <w:rFonts w:ascii="Arial" w:eastAsia="Times" w:hAnsi="Arial" w:cs="Arial"/>
          <w:sz w:val="20"/>
          <w:szCs w:val="20"/>
        </w:rPr>
        <w:t>Publíquese en la Gaceta, órgano de difusión oficial de este Gobierno Municipal.</w:t>
      </w:r>
    </w:p>
    <w:p w:rsidR="00B62332" w:rsidRPr="007E2385" w:rsidRDefault="00B62332" w:rsidP="00B62332">
      <w:pPr>
        <w:ind w:right="-93"/>
        <w:jc w:val="both"/>
        <w:rPr>
          <w:rFonts w:ascii="Arial" w:eastAsia="Times" w:hAnsi="Arial" w:cs="Arial"/>
          <w:sz w:val="20"/>
          <w:szCs w:val="20"/>
        </w:rPr>
      </w:pPr>
      <w:r w:rsidRPr="007E2385">
        <w:rPr>
          <w:rFonts w:ascii="Arial" w:eastAsia="Times" w:hAnsi="Arial" w:cs="Arial"/>
          <w:sz w:val="20"/>
          <w:szCs w:val="20"/>
        </w:rPr>
        <w:t>…..……………………….</w:t>
      </w:r>
    </w:p>
    <w:p w:rsidR="00B62332" w:rsidRDefault="00B62332" w:rsidP="00B62332">
      <w:pPr>
        <w:ind w:right="-93"/>
        <w:jc w:val="center"/>
        <w:rPr>
          <w:rFonts w:ascii="Arial" w:eastAsia="Times" w:hAnsi="Arial" w:cs="Arial"/>
          <w:b/>
          <w:sz w:val="20"/>
          <w:szCs w:val="20"/>
        </w:rPr>
      </w:pPr>
      <w:r w:rsidRPr="000C3C26">
        <w:rPr>
          <w:rFonts w:ascii="Arial" w:eastAsia="Times" w:hAnsi="Arial" w:cs="Arial"/>
          <w:b/>
          <w:sz w:val="20"/>
          <w:szCs w:val="20"/>
        </w:rPr>
        <w:t>CONVOCATORIA PARA LA ENTREGA DEL GALARDÓN ZAPALINAMÉ AL SERVIDOR PÚBLICO MUNICIPAL, EN SU EDICIÓN 2016.</w:t>
      </w:r>
    </w:p>
    <w:p w:rsidR="00B62332" w:rsidRDefault="00B62332" w:rsidP="00B62332">
      <w:pPr>
        <w:ind w:right="-93"/>
        <w:jc w:val="center"/>
        <w:rPr>
          <w:rFonts w:ascii="Arial" w:eastAsia="Times" w:hAnsi="Arial" w:cs="Arial"/>
          <w:b/>
          <w:sz w:val="20"/>
          <w:szCs w:val="20"/>
        </w:rPr>
      </w:pPr>
    </w:p>
    <w:p w:rsidR="00B62332" w:rsidRPr="00EE43B2" w:rsidRDefault="00B62332" w:rsidP="00B62332">
      <w:pPr>
        <w:autoSpaceDE w:val="0"/>
        <w:autoSpaceDN w:val="0"/>
        <w:adjustRightInd w:val="0"/>
        <w:ind w:right="-93"/>
        <w:jc w:val="both"/>
        <w:rPr>
          <w:rFonts w:ascii="Arial" w:hAnsi="Arial" w:cs="Arial"/>
          <w:sz w:val="20"/>
          <w:szCs w:val="20"/>
          <w:lang w:val="es"/>
        </w:rPr>
      </w:pPr>
      <w:r w:rsidRPr="00EE43B2">
        <w:rPr>
          <w:rFonts w:ascii="Arial" w:hAnsi="Arial" w:cs="Arial"/>
          <w:sz w:val="20"/>
          <w:szCs w:val="20"/>
          <w:lang w:val="es"/>
        </w:rPr>
        <w:t xml:space="preserve">El R. Ayuntamiento de Saltillo, de conformidad con los artículos 3°, 5° bis, 7°, 9°, 10°,11°,13°, 14°,15°,16°, 69 ° 70°, 71°, 72°, 73°, 74° y demás relativos del Reglamento de Preseas, Premios y Galardones del R. Ayuntamiento de Saltillo, Coahuila de Zaragoza, a través de la Comisión de Recepción para la entrega del Galardón </w:t>
      </w:r>
      <w:proofErr w:type="spellStart"/>
      <w:r w:rsidRPr="00EE43B2">
        <w:rPr>
          <w:rFonts w:ascii="Arial" w:hAnsi="Arial" w:cs="Arial"/>
          <w:sz w:val="20"/>
          <w:szCs w:val="20"/>
          <w:lang w:val="es"/>
        </w:rPr>
        <w:t>Zapalinamé</w:t>
      </w:r>
      <w:proofErr w:type="spellEnd"/>
      <w:r w:rsidRPr="00EE43B2">
        <w:rPr>
          <w:rFonts w:ascii="Arial" w:hAnsi="Arial" w:cs="Arial"/>
          <w:sz w:val="20"/>
          <w:szCs w:val="20"/>
          <w:lang w:val="es"/>
        </w:rPr>
        <w:t xml:space="preserve">, al Servidor Público Municipal: </w:t>
      </w:r>
    </w:p>
    <w:p w:rsidR="00B62332" w:rsidRPr="00EE43B2" w:rsidRDefault="00B62332" w:rsidP="00B62332">
      <w:pPr>
        <w:ind w:right="-93"/>
        <w:jc w:val="both"/>
        <w:rPr>
          <w:rFonts w:ascii="Arial" w:hAnsi="Arial" w:cs="Arial"/>
          <w:sz w:val="20"/>
          <w:szCs w:val="20"/>
        </w:rPr>
      </w:pPr>
    </w:p>
    <w:p w:rsidR="00B62332" w:rsidRPr="00EE43B2" w:rsidRDefault="00B62332" w:rsidP="00B62332">
      <w:pPr>
        <w:ind w:right="-93"/>
        <w:jc w:val="center"/>
        <w:rPr>
          <w:rFonts w:ascii="Arial" w:hAnsi="Arial" w:cs="Arial"/>
          <w:b/>
          <w:sz w:val="20"/>
          <w:szCs w:val="20"/>
        </w:rPr>
      </w:pPr>
      <w:r w:rsidRPr="00EE43B2">
        <w:rPr>
          <w:rFonts w:ascii="Arial" w:hAnsi="Arial" w:cs="Arial"/>
          <w:b/>
          <w:sz w:val="20"/>
          <w:szCs w:val="20"/>
        </w:rPr>
        <w:t>C O N V O C A</w:t>
      </w:r>
    </w:p>
    <w:p w:rsidR="00B62332" w:rsidRPr="00EE43B2" w:rsidRDefault="00B62332" w:rsidP="00B62332">
      <w:pPr>
        <w:ind w:right="-93"/>
        <w:jc w:val="both"/>
        <w:rPr>
          <w:rFonts w:ascii="Arial" w:hAnsi="Arial" w:cs="Arial"/>
          <w:b/>
          <w:sz w:val="20"/>
          <w:szCs w:val="20"/>
        </w:rPr>
      </w:pPr>
    </w:p>
    <w:p w:rsidR="00B62332" w:rsidRPr="00EE43B2" w:rsidRDefault="00B62332" w:rsidP="00B62332">
      <w:pPr>
        <w:ind w:right="-93"/>
        <w:jc w:val="both"/>
        <w:rPr>
          <w:rFonts w:ascii="Arial" w:hAnsi="Arial" w:cs="Arial"/>
          <w:sz w:val="20"/>
          <w:szCs w:val="20"/>
        </w:rPr>
      </w:pPr>
      <w:r w:rsidRPr="00EE43B2">
        <w:rPr>
          <w:rFonts w:ascii="Arial" w:hAnsi="Arial" w:cs="Arial"/>
          <w:sz w:val="20"/>
          <w:szCs w:val="20"/>
        </w:rPr>
        <w:t>A los ciudadanos en general, instituciones públicas o privadas, organizaciones académicas y demás instancias que tengan interés, para que propongan candidatos a recibir el Galardón “</w:t>
      </w:r>
      <w:proofErr w:type="spellStart"/>
      <w:r w:rsidRPr="00EE43B2">
        <w:rPr>
          <w:rFonts w:ascii="Arial" w:hAnsi="Arial" w:cs="Arial"/>
          <w:sz w:val="20"/>
          <w:szCs w:val="20"/>
        </w:rPr>
        <w:t>Zapalinamé</w:t>
      </w:r>
      <w:proofErr w:type="spellEnd"/>
      <w:r w:rsidRPr="00EE43B2">
        <w:rPr>
          <w:rFonts w:ascii="Arial" w:hAnsi="Arial" w:cs="Arial"/>
          <w:sz w:val="20"/>
          <w:szCs w:val="20"/>
        </w:rPr>
        <w:t>” al Servidor Público Municipal, de acuerdo con las siguientes:</w:t>
      </w:r>
    </w:p>
    <w:p w:rsidR="00B62332" w:rsidRPr="00EE43B2" w:rsidRDefault="00B62332" w:rsidP="00B62332">
      <w:pPr>
        <w:ind w:right="-93"/>
        <w:jc w:val="both"/>
        <w:rPr>
          <w:rFonts w:ascii="Arial" w:hAnsi="Arial" w:cs="Arial"/>
          <w:b/>
          <w:sz w:val="20"/>
          <w:szCs w:val="20"/>
        </w:rPr>
      </w:pPr>
    </w:p>
    <w:p w:rsidR="00B62332" w:rsidRPr="00EE43B2" w:rsidRDefault="00B62332" w:rsidP="00B62332">
      <w:pPr>
        <w:ind w:right="-93"/>
        <w:jc w:val="center"/>
        <w:rPr>
          <w:rFonts w:ascii="Arial" w:hAnsi="Arial" w:cs="Arial"/>
          <w:b/>
          <w:sz w:val="20"/>
          <w:szCs w:val="20"/>
        </w:rPr>
      </w:pPr>
      <w:r w:rsidRPr="00EE43B2">
        <w:rPr>
          <w:rFonts w:ascii="Arial" w:hAnsi="Arial" w:cs="Arial"/>
          <w:b/>
          <w:sz w:val="20"/>
          <w:szCs w:val="20"/>
        </w:rPr>
        <w:t>B A S E S:</w:t>
      </w:r>
    </w:p>
    <w:p w:rsidR="00B62332" w:rsidRPr="00EE43B2" w:rsidRDefault="00B62332" w:rsidP="00B62332">
      <w:pPr>
        <w:ind w:right="-93"/>
        <w:jc w:val="both"/>
        <w:rPr>
          <w:rFonts w:ascii="Arial" w:hAnsi="Arial" w:cs="Arial"/>
          <w:b/>
          <w:sz w:val="20"/>
          <w:szCs w:val="20"/>
        </w:rPr>
      </w:pPr>
    </w:p>
    <w:p w:rsidR="00B62332" w:rsidRPr="00EE43B2" w:rsidRDefault="00B62332" w:rsidP="00B62332">
      <w:pPr>
        <w:autoSpaceDE w:val="0"/>
        <w:autoSpaceDN w:val="0"/>
        <w:adjustRightInd w:val="0"/>
        <w:ind w:right="-93"/>
        <w:jc w:val="both"/>
        <w:rPr>
          <w:rFonts w:ascii="Arial" w:hAnsi="Arial" w:cs="Arial"/>
          <w:sz w:val="20"/>
          <w:szCs w:val="20"/>
        </w:rPr>
      </w:pPr>
      <w:r w:rsidRPr="00EE43B2">
        <w:rPr>
          <w:rFonts w:ascii="Arial" w:hAnsi="Arial" w:cs="Arial"/>
          <w:b/>
          <w:sz w:val="20"/>
          <w:szCs w:val="20"/>
        </w:rPr>
        <w:t xml:space="preserve">PRIMERA.- </w:t>
      </w:r>
      <w:r w:rsidRPr="00EE43B2">
        <w:rPr>
          <w:rFonts w:ascii="Arial" w:hAnsi="Arial" w:cs="Arial"/>
          <w:sz w:val="20"/>
          <w:szCs w:val="20"/>
        </w:rPr>
        <w:t>DEL OBJETO.  El Galardón “</w:t>
      </w:r>
      <w:proofErr w:type="spellStart"/>
      <w:r w:rsidRPr="00EE43B2">
        <w:rPr>
          <w:rFonts w:ascii="Arial" w:hAnsi="Arial" w:cs="Arial"/>
          <w:sz w:val="20"/>
          <w:szCs w:val="20"/>
        </w:rPr>
        <w:t>Zapalinamé</w:t>
      </w:r>
      <w:proofErr w:type="spellEnd"/>
      <w:r w:rsidRPr="00EE43B2">
        <w:rPr>
          <w:rFonts w:ascii="Arial" w:hAnsi="Arial" w:cs="Arial"/>
          <w:sz w:val="20"/>
          <w:szCs w:val="20"/>
        </w:rPr>
        <w:t xml:space="preserve">” es una distinción que se otorga al servidor público municipal que se haya distinguido por la perseverancia en el servicio, desempeñando las labores que les están encomendadas con honradez, diligencia o constancia ejemplares, así como por cualquier acto excepcional que redunde en beneficio del servicio, al contribuir al desarrollo integral del Municipio. </w:t>
      </w:r>
    </w:p>
    <w:p w:rsidR="00B62332" w:rsidRPr="00EE43B2" w:rsidRDefault="00B62332" w:rsidP="00B62332">
      <w:pPr>
        <w:autoSpaceDE w:val="0"/>
        <w:autoSpaceDN w:val="0"/>
        <w:adjustRightInd w:val="0"/>
        <w:ind w:right="-93"/>
        <w:jc w:val="both"/>
        <w:rPr>
          <w:rFonts w:ascii="Arial" w:hAnsi="Arial" w:cs="Arial"/>
          <w:sz w:val="20"/>
          <w:szCs w:val="20"/>
        </w:rPr>
      </w:pPr>
    </w:p>
    <w:p w:rsidR="00B62332" w:rsidRPr="00EE43B2" w:rsidRDefault="00B62332" w:rsidP="00B62332">
      <w:pPr>
        <w:autoSpaceDE w:val="0"/>
        <w:autoSpaceDN w:val="0"/>
        <w:adjustRightInd w:val="0"/>
        <w:ind w:right="-93"/>
        <w:jc w:val="both"/>
        <w:rPr>
          <w:rFonts w:ascii="Arial" w:hAnsi="Arial" w:cs="Arial"/>
          <w:sz w:val="20"/>
          <w:szCs w:val="20"/>
        </w:rPr>
      </w:pPr>
      <w:r w:rsidRPr="00EE43B2">
        <w:rPr>
          <w:rFonts w:ascii="Arial" w:hAnsi="Arial" w:cs="Arial"/>
          <w:b/>
          <w:sz w:val="20"/>
          <w:szCs w:val="20"/>
        </w:rPr>
        <w:t>SEGUNDA.-</w:t>
      </w:r>
      <w:r w:rsidRPr="00EE43B2">
        <w:rPr>
          <w:rFonts w:ascii="Arial" w:hAnsi="Arial" w:cs="Arial"/>
          <w:sz w:val="20"/>
          <w:szCs w:val="20"/>
        </w:rPr>
        <w:t xml:space="preserve"> DE LOS PARTICIPANTES. Podrán ser acreedores a este reconocimiento todos los servidores públicos municipales, sean trabajadores de base o sindicalizados, en vida o post mortem. Quedan excluidos de participar como candidatos los miembros de la Comisión de Recepción para el otorgamiento del Galardón </w:t>
      </w:r>
      <w:proofErr w:type="spellStart"/>
      <w:r w:rsidRPr="00EE43B2">
        <w:rPr>
          <w:rFonts w:ascii="Arial" w:hAnsi="Arial" w:cs="Arial"/>
          <w:sz w:val="20"/>
          <w:szCs w:val="20"/>
        </w:rPr>
        <w:t>Zapalinamé</w:t>
      </w:r>
      <w:proofErr w:type="spellEnd"/>
      <w:r w:rsidRPr="00EE43B2">
        <w:rPr>
          <w:rFonts w:ascii="Arial" w:hAnsi="Arial" w:cs="Arial"/>
          <w:sz w:val="20"/>
          <w:szCs w:val="20"/>
        </w:rPr>
        <w:t xml:space="preserve"> y los integrantes del Jurado correspondiente.</w:t>
      </w:r>
    </w:p>
    <w:p w:rsidR="00B62332" w:rsidRPr="00EE43B2" w:rsidRDefault="00B62332" w:rsidP="00B62332">
      <w:pPr>
        <w:autoSpaceDE w:val="0"/>
        <w:autoSpaceDN w:val="0"/>
        <w:adjustRightInd w:val="0"/>
        <w:ind w:right="-93"/>
        <w:jc w:val="both"/>
        <w:rPr>
          <w:rFonts w:ascii="Arial" w:hAnsi="Arial" w:cs="Arial"/>
          <w:b/>
          <w:sz w:val="20"/>
          <w:szCs w:val="20"/>
        </w:rPr>
      </w:pPr>
    </w:p>
    <w:p w:rsidR="00B62332" w:rsidRPr="00EE43B2" w:rsidRDefault="00B62332" w:rsidP="00B62332">
      <w:pPr>
        <w:autoSpaceDE w:val="0"/>
        <w:autoSpaceDN w:val="0"/>
        <w:adjustRightInd w:val="0"/>
        <w:ind w:right="-93"/>
        <w:jc w:val="both"/>
        <w:rPr>
          <w:rFonts w:ascii="Arial" w:hAnsi="Arial" w:cs="Arial"/>
          <w:sz w:val="20"/>
          <w:szCs w:val="20"/>
        </w:rPr>
      </w:pPr>
      <w:r w:rsidRPr="00EE43B2">
        <w:rPr>
          <w:rFonts w:ascii="Arial" w:hAnsi="Arial" w:cs="Arial"/>
          <w:b/>
          <w:sz w:val="20"/>
          <w:szCs w:val="20"/>
        </w:rPr>
        <w:t xml:space="preserve">TERCERA.- </w:t>
      </w:r>
      <w:r w:rsidRPr="00EE43B2">
        <w:rPr>
          <w:rFonts w:ascii="Arial" w:hAnsi="Arial" w:cs="Arial"/>
          <w:sz w:val="20"/>
          <w:szCs w:val="20"/>
        </w:rPr>
        <w:t>DE LOS REQUISITOS. Los aspirantes a recibir el Galardón “</w:t>
      </w:r>
      <w:proofErr w:type="spellStart"/>
      <w:r w:rsidRPr="00EE43B2">
        <w:rPr>
          <w:rFonts w:ascii="Arial" w:hAnsi="Arial" w:cs="Arial"/>
          <w:sz w:val="20"/>
          <w:szCs w:val="20"/>
        </w:rPr>
        <w:t>Zapalinamé</w:t>
      </w:r>
      <w:proofErr w:type="spellEnd"/>
      <w:r w:rsidRPr="00EE43B2">
        <w:rPr>
          <w:rFonts w:ascii="Arial" w:hAnsi="Arial" w:cs="Arial"/>
          <w:sz w:val="20"/>
          <w:szCs w:val="20"/>
        </w:rPr>
        <w:t>”, deberán cumplir con los siguientes requisitos:</w:t>
      </w:r>
    </w:p>
    <w:p w:rsidR="00B62332" w:rsidRPr="00EE43B2" w:rsidRDefault="00B62332" w:rsidP="00B62332">
      <w:pPr>
        <w:autoSpaceDE w:val="0"/>
        <w:autoSpaceDN w:val="0"/>
        <w:adjustRightInd w:val="0"/>
        <w:ind w:right="-93"/>
        <w:jc w:val="both"/>
        <w:rPr>
          <w:rFonts w:ascii="Arial" w:hAnsi="Arial" w:cs="Arial"/>
          <w:sz w:val="20"/>
          <w:szCs w:val="20"/>
        </w:rPr>
      </w:pPr>
    </w:p>
    <w:p w:rsidR="00B62332" w:rsidRPr="00EE43B2" w:rsidRDefault="00B62332" w:rsidP="00B62332">
      <w:pPr>
        <w:numPr>
          <w:ilvl w:val="0"/>
          <w:numId w:val="9"/>
        </w:numPr>
        <w:autoSpaceDE w:val="0"/>
        <w:autoSpaceDN w:val="0"/>
        <w:adjustRightInd w:val="0"/>
        <w:ind w:left="0" w:right="-93" w:firstLine="0"/>
        <w:jc w:val="both"/>
        <w:rPr>
          <w:rFonts w:ascii="Arial" w:hAnsi="Arial" w:cs="Arial"/>
          <w:sz w:val="20"/>
          <w:szCs w:val="20"/>
        </w:rPr>
      </w:pPr>
      <w:r w:rsidRPr="00EE43B2">
        <w:rPr>
          <w:rFonts w:ascii="Arial" w:hAnsi="Arial" w:cs="Arial"/>
          <w:sz w:val="20"/>
          <w:szCs w:val="20"/>
        </w:rPr>
        <w:t>Ser mexicanos.</w:t>
      </w:r>
    </w:p>
    <w:p w:rsidR="00B62332" w:rsidRPr="00EE43B2" w:rsidRDefault="00B62332" w:rsidP="00B62332">
      <w:pPr>
        <w:numPr>
          <w:ilvl w:val="0"/>
          <w:numId w:val="9"/>
        </w:numPr>
        <w:autoSpaceDE w:val="0"/>
        <w:autoSpaceDN w:val="0"/>
        <w:adjustRightInd w:val="0"/>
        <w:ind w:left="0" w:right="-93" w:firstLine="0"/>
        <w:jc w:val="both"/>
        <w:rPr>
          <w:rFonts w:ascii="Arial" w:hAnsi="Arial" w:cs="Arial"/>
          <w:sz w:val="20"/>
          <w:szCs w:val="20"/>
        </w:rPr>
      </w:pPr>
      <w:r w:rsidRPr="00EE43B2">
        <w:rPr>
          <w:rFonts w:ascii="Arial" w:hAnsi="Arial" w:cs="Arial"/>
          <w:sz w:val="20"/>
          <w:szCs w:val="20"/>
        </w:rPr>
        <w:t>Haber nacido en el Municipio de Saltillo o residir en él por lo menos 3 años ininterrumpidos a la fecha de expedición de la convocatoria.</w:t>
      </w:r>
    </w:p>
    <w:p w:rsidR="00B62332" w:rsidRPr="00EE43B2" w:rsidRDefault="00B62332" w:rsidP="00B62332">
      <w:pPr>
        <w:numPr>
          <w:ilvl w:val="0"/>
          <w:numId w:val="9"/>
        </w:numPr>
        <w:autoSpaceDE w:val="0"/>
        <w:autoSpaceDN w:val="0"/>
        <w:adjustRightInd w:val="0"/>
        <w:ind w:left="0" w:right="-93" w:firstLine="0"/>
        <w:jc w:val="both"/>
        <w:rPr>
          <w:rFonts w:ascii="Arial" w:hAnsi="Arial" w:cs="Arial"/>
          <w:sz w:val="20"/>
          <w:szCs w:val="20"/>
        </w:rPr>
      </w:pPr>
      <w:r w:rsidRPr="00EE43B2">
        <w:rPr>
          <w:rFonts w:ascii="Arial" w:hAnsi="Arial" w:cs="Arial"/>
          <w:sz w:val="20"/>
          <w:szCs w:val="20"/>
        </w:rPr>
        <w:t>Tener un modo honesto de vivir.</w:t>
      </w:r>
    </w:p>
    <w:p w:rsidR="00B62332" w:rsidRPr="00EE43B2" w:rsidRDefault="00B62332" w:rsidP="00B62332">
      <w:pPr>
        <w:numPr>
          <w:ilvl w:val="0"/>
          <w:numId w:val="9"/>
        </w:numPr>
        <w:autoSpaceDE w:val="0"/>
        <w:autoSpaceDN w:val="0"/>
        <w:adjustRightInd w:val="0"/>
        <w:ind w:left="0" w:right="-93" w:firstLine="0"/>
        <w:jc w:val="both"/>
        <w:rPr>
          <w:rFonts w:ascii="Arial" w:hAnsi="Arial" w:cs="Arial"/>
          <w:sz w:val="20"/>
          <w:szCs w:val="20"/>
        </w:rPr>
      </w:pPr>
      <w:r w:rsidRPr="00EE43B2">
        <w:rPr>
          <w:rFonts w:ascii="Arial" w:hAnsi="Arial" w:cs="Arial"/>
          <w:sz w:val="20"/>
          <w:szCs w:val="20"/>
        </w:rPr>
        <w:t xml:space="preserve">Distinguirse o haberse distinguido por su profesionalismo, lealtad y honradez en el servicio. </w:t>
      </w:r>
    </w:p>
    <w:p w:rsidR="00B62332" w:rsidRPr="00EE43B2" w:rsidRDefault="00B62332" w:rsidP="00B62332">
      <w:pPr>
        <w:numPr>
          <w:ilvl w:val="0"/>
          <w:numId w:val="9"/>
        </w:numPr>
        <w:autoSpaceDE w:val="0"/>
        <w:autoSpaceDN w:val="0"/>
        <w:adjustRightInd w:val="0"/>
        <w:ind w:left="0" w:right="-93" w:firstLine="0"/>
        <w:jc w:val="both"/>
        <w:rPr>
          <w:rFonts w:ascii="Arial" w:hAnsi="Arial" w:cs="Arial"/>
          <w:sz w:val="20"/>
          <w:szCs w:val="20"/>
        </w:rPr>
      </w:pPr>
      <w:r w:rsidRPr="00EE43B2">
        <w:rPr>
          <w:rFonts w:ascii="Arial" w:hAnsi="Arial" w:cs="Arial"/>
          <w:sz w:val="20"/>
          <w:szCs w:val="20"/>
        </w:rPr>
        <w:t>Ser o haber sido de notoria buena conducta.</w:t>
      </w:r>
    </w:p>
    <w:p w:rsidR="00B62332" w:rsidRPr="00EE43B2" w:rsidRDefault="00B62332" w:rsidP="00B62332">
      <w:pPr>
        <w:numPr>
          <w:ilvl w:val="0"/>
          <w:numId w:val="9"/>
        </w:numPr>
        <w:autoSpaceDE w:val="0"/>
        <w:autoSpaceDN w:val="0"/>
        <w:adjustRightInd w:val="0"/>
        <w:ind w:left="0" w:right="-93" w:firstLine="0"/>
        <w:jc w:val="both"/>
        <w:rPr>
          <w:rFonts w:ascii="Arial" w:hAnsi="Arial" w:cs="Arial"/>
          <w:sz w:val="20"/>
          <w:szCs w:val="20"/>
        </w:rPr>
      </w:pPr>
      <w:r w:rsidRPr="00EE43B2">
        <w:rPr>
          <w:rFonts w:ascii="Arial" w:hAnsi="Arial" w:cs="Arial"/>
          <w:sz w:val="20"/>
          <w:szCs w:val="20"/>
        </w:rPr>
        <w:t>No haber sido condenado mediante sentencia irrevocable por delito doloso, ni haber estado o estar sujeto a un proceso penal o que haya concluido por reparación del daño o perdón.</w:t>
      </w:r>
    </w:p>
    <w:p w:rsidR="00B62332" w:rsidRPr="00EE43B2" w:rsidRDefault="00B62332" w:rsidP="00B62332">
      <w:pPr>
        <w:autoSpaceDE w:val="0"/>
        <w:autoSpaceDN w:val="0"/>
        <w:adjustRightInd w:val="0"/>
        <w:ind w:right="-93"/>
        <w:jc w:val="both"/>
        <w:rPr>
          <w:rFonts w:ascii="Arial" w:hAnsi="Arial" w:cs="Arial"/>
          <w:b/>
          <w:sz w:val="20"/>
          <w:szCs w:val="20"/>
        </w:rPr>
      </w:pPr>
    </w:p>
    <w:p w:rsidR="00B62332" w:rsidRPr="00EE43B2" w:rsidRDefault="00B62332" w:rsidP="00B62332">
      <w:pPr>
        <w:autoSpaceDE w:val="0"/>
        <w:autoSpaceDN w:val="0"/>
        <w:adjustRightInd w:val="0"/>
        <w:ind w:right="-93"/>
        <w:jc w:val="both"/>
        <w:rPr>
          <w:rFonts w:ascii="Arial" w:hAnsi="Arial" w:cs="Arial"/>
          <w:sz w:val="20"/>
          <w:szCs w:val="20"/>
        </w:rPr>
      </w:pPr>
      <w:r w:rsidRPr="00EE43B2">
        <w:rPr>
          <w:rFonts w:ascii="Arial" w:hAnsi="Arial" w:cs="Arial"/>
          <w:b/>
          <w:sz w:val="20"/>
          <w:szCs w:val="20"/>
        </w:rPr>
        <w:t xml:space="preserve">CUARTA.- </w:t>
      </w:r>
      <w:r w:rsidRPr="00EE43B2">
        <w:rPr>
          <w:rFonts w:ascii="Arial" w:hAnsi="Arial" w:cs="Arial"/>
          <w:sz w:val="20"/>
          <w:szCs w:val="20"/>
        </w:rPr>
        <w:t>DE LOS DOCUMENTOS. Los aspirantes o quienes los propongan como candidatos a recibir el Galardón “</w:t>
      </w:r>
      <w:proofErr w:type="spellStart"/>
      <w:r w:rsidRPr="00EE43B2">
        <w:rPr>
          <w:rFonts w:ascii="Arial" w:hAnsi="Arial" w:cs="Arial"/>
          <w:sz w:val="20"/>
          <w:szCs w:val="20"/>
        </w:rPr>
        <w:t>Zapalinamé</w:t>
      </w:r>
      <w:proofErr w:type="spellEnd"/>
      <w:r w:rsidRPr="00EE43B2">
        <w:rPr>
          <w:rFonts w:ascii="Arial" w:hAnsi="Arial" w:cs="Arial"/>
          <w:sz w:val="20"/>
          <w:szCs w:val="20"/>
        </w:rPr>
        <w:t>” deberán de presentar los siguientes documentos:</w:t>
      </w:r>
    </w:p>
    <w:p w:rsidR="00B62332" w:rsidRPr="00EE43B2" w:rsidRDefault="00B62332" w:rsidP="00B62332">
      <w:pPr>
        <w:autoSpaceDE w:val="0"/>
        <w:autoSpaceDN w:val="0"/>
        <w:adjustRightInd w:val="0"/>
        <w:ind w:right="-93"/>
        <w:jc w:val="both"/>
        <w:rPr>
          <w:rFonts w:ascii="Arial" w:hAnsi="Arial" w:cs="Arial"/>
          <w:sz w:val="20"/>
          <w:szCs w:val="20"/>
        </w:rPr>
      </w:pPr>
    </w:p>
    <w:p w:rsidR="00B62332" w:rsidRPr="00EE43B2" w:rsidRDefault="00B62332" w:rsidP="00B62332">
      <w:pPr>
        <w:autoSpaceDE w:val="0"/>
        <w:autoSpaceDN w:val="0"/>
        <w:adjustRightInd w:val="0"/>
        <w:ind w:right="-93"/>
        <w:jc w:val="both"/>
        <w:rPr>
          <w:rFonts w:ascii="Arial" w:hAnsi="Arial" w:cs="Arial"/>
          <w:sz w:val="20"/>
          <w:szCs w:val="20"/>
        </w:rPr>
      </w:pPr>
      <w:r w:rsidRPr="00EE43B2">
        <w:rPr>
          <w:rFonts w:ascii="Arial" w:hAnsi="Arial" w:cs="Arial"/>
          <w:sz w:val="20"/>
          <w:szCs w:val="20"/>
        </w:rPr>
        <w:t>I. Formato de registro del aspirante, el cual estará disponible en las oficinas de la Secretaría del Ayuntamiento o en el portal de internet.</w:t>
      </w:r>
    </w:p>
    <w:p w:rsidR="00B62332" w:rsidRPr="00EE43B2" w:rsidRDefault="00B62332" w:rsidP="00B62332">
      <w:pPr>
        <w:autoSpaceDE w:val="0"/>
        <w:autoSpaceDN w:val="0"/>
        <w:adjustRightInd w:val="0"/>
        <w:ind w:right="-93"/>
        <w:jc w:val="both"/>
        <w:rPr>
          <w:rFonts w:ascii="Arial" w:hAnsi="Arial" w:cs="Arial"/>
          <w:sz w:val="20"/>
          <w:szCs w:val="20"/>
        </w:rPr>
      </w:pPr>
    </w:p>
    <w:p w:rsidR="00B62332" w:rsidRPr="00EE43B2" w:rsidRDefault="00B62332" w:rsidP="00B62332">
      <w:pPr>
        <w:autoSpaceDE w:val="0"/>
        <w:autoSpaceDN w:val="0"/>
        <w:adjustRightInd w:val="0"/>
        <w:ind w:right="-93"/>
        <w:jc w:val="both"/>
        <w:rPr>
          <w:rFonts w:ascii="Arial" w:hAnsi="Arial" w:cs="Arial"/>
          <w:sz w:val="20"/>
          <w:szCs w:val="20"/>
        </w:rPr>
      </w:pPr>
      <w:r w:rsidRPr="00EE43B2">
        <w:rPr>
          <w:rFonts w:ascii="Arial" w:hAnsi="Arial" w:cs="Arial"/>
          <w:sz w:val="20"/>
          <w:szCs w:val="20"/>
        </w:rPr>
        <w:t>II. Los aspirantes que se postulen en forma personal deberán presentar un escrito que exprese las razones por las que desean ser acreedores al Galardón “</w:t>
      </w:r>
      <w:proofErr w:type="spellStart"/>
      <w:r w:rsidRPr="00EE43B2">
        <w:rPr>
          <w:rFonts w:ascii="Arial" w:hAnsi="Arial" w:cs="Arial"/>
          <w:sz w:val="20"/>
          <w:szCs w:val="20"/>
        </w:rPr>
        <w:t>Zapalinamé</w:t>
      </w:r>
      <w:proofErr w:type="spellEnd"/>
      <w:r w:rsidRPr="00EE43B2">
        <w:rPr>
          <w:rFonts w:ascii="Arial" w:hAnsi="Arial" w:cs="Arial"/>
          <w:sz w:val="20"/>
          <w:szCs w:val="20"/>
        </w:rPr>
        <w:t xml:space="preserve">”.  </w:t>
      </w:r>
    </w:p>
    <w:p w:rsidR="00B62332" w:rsidRPr="00EE43B2" w:rsidRDefault="00B62332" w:rsidP="00B62332">
      <w:pPr>
        <w:autoSpaceDE w:val="0"/>
        <w:autoSpaceDN w:val="0"/>
        <w:adjustRightInd w:val="0"/>
        <w:ind w:right="-93"/>
        <w:jc w:val="both"/>
        <w:rPr>
          <w:rFonts w:ascii="Arial" w:hAnsi="Arial" w:cs="Arial"/>
          <w:sz w:val="20"/>
          <w:szCs w:val="20"/>
        </w:rPr>
      </w:pPr>
    </w:p>
    <w:p w:rsidR="00B62332" w:rsidRPr="00EE43B2" w:rsidRDefault="00B62332" w:rsidP="00B62332">
      <w:pPr>
        <w:autoSpaceDE w:val="0"/>
        <w:autoSpaceDN w:val="0"/>
        <w:adjustRightInd w:val="0"/>
        <w:ind w:right="-93"/>
        <w:jc w:val="both"/>
        <w:rPr>
          <w:rFonts w:ascii="Arial" w:hAnsi="Arial" w:cs="Arial"/>
          <w:sz w:val="20"/>
          <w:szCs w:val="20"/>
        </w:rPr>
      </w:pPr>
      <w:r w:rsidRPr="00EE43B2">
        <w:rPr>
          <w:rFonts w:ascii="Arial" w:hAnsi="Arial" w:cs="Arial"/>
          <w:sz w:val="20"/>
          <w:szCs w:val="20"/>
        </w:rPr>
        <w:t>III. Si se trata de una candidatura propuesta por terceras personas, se deberán presentar tres cartas de recomendación original, mediante las cuales propongan la candidatura.</w:t>
      </w:r>
    </w:p>
    <w:p w:rsidR="00B62332" w:rsidRPr="00EE43B2" w:rsidRDefault="00B62332" w:rsidP="00B62332">
      <w:pPr>
        <w:autoSpaceDE w:val="0"/>
        <w:autoSpaceDN w:val="0"/>
        <w:adjustRightInd w:val="0"/>
        <w:ind w:right="-93"/>
        <w:jc w:val="both"/>
        <w:rPr>
          <w:rFonts w:ascii="Arial" w:hAnsi="Arial" w:cs="Arial"/>
          <w:sz w:val="20"/>
          <w:szCs w:val="20"/>
        </w:rPr>
      </w:pPr>
    </w:p>
    <w:p w:rsidR="00B62332" w:rsidRPr="00EE43B2" w:rsidRDefault="00B62332" w:rsidP="00B62332">
      <w:pPr>
        <w:autoSpaceDE w:val="0"/>
        <w:autoSpaceDN w:val="0"/>
        <w:adjustRightInd w:val="0"/>
        <w:ind w:right="-93"/>
        <w:jc w:val="both"/>
        <w:rPr>
          <w:rFonts w:ascii="Arial" w:hAnsi="Arial" w:cs="Arial"/>
          <w:sz w:val="20"/>
          <w:szCs w:val="20"/>
        </w:rPr>
      </w:pPr>
      <w:r w:rsidRPr="00EE43B2">
        <w:rPr>
          <w:rFonts w:ascii="Arial" w:hAnsi="Arial" w:cs="Arial"/>
          <w:sz w:val="20"/>
          <w:szCs w:val="20"/>
        </w:rPr>
        <w:t>IV. Original del currículo del aspirante.</w:t>
      </w:r>
    </w:p>
    <w:p w:rsidR="00B62332" w:rsidRPr="00EE43B2" w:rsidRDefault="00B62332" w:rsidP="00B62332">
      <w:pPr>
        <w:autoSpaceDE w:val="0"/>
        <w:autoSpaceDN w:val="0"/>
        <w:adjustRightInd w:val="0"/>
        <w:ind w:right="-93"/>
        <w:jc w:val="both"/>
        <w:rPr>
          <w:rFonts w:ascii="Arial" w:hAnsi="Arial" w:cs="Arial"/>
          <w:sz w:val="20"/>
          <w:szCs w:val="20"/>
        </w:rPr>
      </w:pPr>
    </w:p>
    <w:p w:rsidR="00B62332" w:rsidRPr="00EE43B2" w:rsidRDefault="00B62332" w:rsidP="00B62332">
      <w:pPr>
        <w:autoSpaceDE w:val="0"/>
        <w:autoSpaceDN w:val="0"/>
        <w:adjustRightInd w:val="0"/>
        <w:ind w:right="-93"/>
        <w:jc w:val="both"/>
        <w:rPr>
          <w:rFonts w:ascii="Arial" w:hAnsi="Arial" w:cs="Arial"/>
          <w:sz w:val="20"/>
          <w:szCs w:val="20"/>
        </w:rPr>
      </w:pPr>
      <w:r w:rsidRPr="00EE43B2">
        <w:rPr>
          <w:rFonts w:ascii="Arial" w:hAnsi="Arial" w:cs="Arial"/>
          <w:sz w:val="20"/>
          <w:szCs w:val="20"/>
        </w:rPr>
        <w:t>V. Copia del acta de nacimiento del aspirante.</w:t>
      </w:r>
    </w:p>
    <w:p w:rsidR="00B62332" w:rsidRPr="00EE43B2" w:rsidRDefault="00B62332" w:rsidP="00B62332">
      <w:pPr>
        <w:autoSpaceDE w:val="0"/>
        <w:autoSpaceDN w:val="0"/>
        <w:adjustRightInd w:val="0"/>
        <w:ind w:right="-93"/>
        <w:jc w:val="both"/>
        <w:rPr>
          <w:rFonts w:ascii="Arial" w:hAnsi="Arial" w:cs="Arial"/>
          <w:sz w:val="20"/>
          <w:szCs w:val="20"/>
        </w:rPr>
      </w:pPr>
    </w:p>
    <w:p w:rsidR="00B62332" w:rsidRPr="00EE43B2" w:rsidRDefault="00B62332" w:rsidP="00B62332">
      <w:pPr>
        <w:autoSpaceDE w:val="0"/>
        <w:autoSpaceDN w:val="0"/>
        <w:adjustRightInd w:val="0"/>
        <w:ind w:right="-93"/>
        <w:jc w:val="both"/>
        <w:rPr>
          <w:rFonts w:ascii="Arial" w:hAnsi="Arial" w:cs="Arial"/>
          <w:sz w:val="20"/>
          <w:szCs w:val="20"/>
        </w:rPr>
      </w:pPr>
      <w:r w:rsidRPr="00EE43B2">
        <w:rPr>
          <w:rFonts w:ascii="Arial" w:hAnsi="Arial" w:cs="Arial"/>
          <w:sz w:val="20"/>
          <w:szCs w:val="20"/>
        </w:rPr>
        <w:t>VI. Constancia de residencia o cualquier otro documento que la acredite.</w:t>
      </w:r>
    </w:p>
    <w:p w:rsidR="00B62332" w:rsidRPr="00EE43B2" w:rsidRDefault="00B62332" w:rsidP="00B62332">
      <w:pPr>
        <w:autoSpaceDE w:val="0"/>
        <w:autoSpaceDN w:val="0"/>
        <w:adjustRightInd w:val="0"/>
        <w:ind w:right="-93"/>
        <w:jc w:val="both"/>
        <w:rPr>
          <w:rFonts w:ascii="Arial" w:hAnsi="Arial" w:cs="Arial"/>
          <w:sz w:val="20"/>
          <w:szCs w:val="20"/>
        </w:rPr>
      </w:pPr>
    </w:p>
    <w:p w:rsidR="00B62332" w:rsidRPr="00EE43B2" w:rsidRDefault="00B62332" w:rsidP="00B62332">
      <w:pPr>
        <w:autoSpaceDE w:val="0"/>
        <w:autoSpaceDN w:val="0"/>
        <w:adjustRightInd w:val="0"/>
        <w:ind w:right="-93"/>
        <w:jc w:val="both"/>
        <w:rPr>
          <w:rFonts w:ascii="Arial" w:hAnsi="Arial" w:cs="Arial"/>
          <w:sz w:val="20"/>
          <w:szCs w:val="20"/>
        </w:rPr>
      </w:pPr>
      <w:r w:rsidRPr="00EE43B2">
        <w:rPr>
          <w:rFonts w:ascii="Arial" w:hAnsi="Arial" w:cs="Arial"/>
          <w:sz w:val="20"/>
          <w:szCs w:val="20"/>
        </w:rPr>
        <w:t>VII. Copia de comprobante de domicilio.</w:t>
      </w:r>
    </w:p>
    <w:p w:rsidR="00B62332" w:rsidRPr="00EE43B2" w:rsidRDefault="00B62332" w:rsidP="00B62332">
      <w:pPr>
        <w:autoSpaceDE w:val="0"/>
        <w:autoSpaceDN w:val="0"/>
        <w:adjustRightInd w:val="0"/>
        <w:ind w:right="-93"/>
        <w:jc w:val="both"/>
        <w:rPr>
          <w:rFonts w:ascii="Arial" w:hAnsi="Arial" w:cs="Arial"/>
          <w:sz w:val="20"/>
          <w:szCs w:val="20"/>
        </w:rPr>
      </w:pPr>
    </w:p>
    <w:p w:rsidR="00B62332" w:rsidRPr="00EE43B2" w:rsidRDefault="00B62332" w:rsidP="00B62332">
      <w:pPr>
        <w:autoSpaceDE w:val="0"/>
        <w:autoSpaceDN w:val="0"/>
        <w:adjustRightInd w:val="0"/>
        <w:ind w:right="-93"/>
        <w:jc w:val="both"/>
        <w:rPr>
          <w:rFonts w:ascii="Arial" w:hAnsi="Arial" w:cs="Arial"/>
          <w:sz w:val="20"/>
          <w:szCs w:val="20"/>
        </w:rPr>
      </w:pPr>
      <w:r w:rsidRPr="00EE43B2">
        <w:rPr>
          <w:rFonts w:ascii="Arial" w:hAnsi="Arial" w:cs="Arial"/>
          <w:sz w:val="20"/>
          <w:szCs w:val="20"/>
        </w:rPr>
        <w:t>VIII. Copia de las pruebas documentales o digitales que acrediten los merecimientos del candidato; se podrán incluir, constancias impresas de materiales bibliográficos, recursos audiovisuales, gráficos, notas, artículos, reportajes de periódicos, testimonios, fotografías, entre otros.</w:t>
      </w:r>
    </w:p>
    <w:p w:rsidR="00B62332" w:rsidRPr="00EE43B2" w:rsidRDefault="00B62332" w:rsidP="00B62332">
      <w:pPr>
        <w:autoSpaceDE w:val="0"/>
        <w:autoSpaceDN w:val="0"/>
        <w:adjustRightInd w:val="0"/>
        <w:ind w:right="-93"/>
        <w:jc w:val="both"/>
        <w:rPr>
          <w:rFonts w:ascii="Arial" w:hAnsi="Arial" w:cs="Arial"/>
          <w:b/>
          <w:sz w:val="20"/>
          <w:szCs w:val="20"/>
        </w:rPr>
      </w:pPr>
    </w:p>
    <w:p w:rsidR="00B62332" w:rsidRPr="00EE43B2" w:rsidRDefault="00B62332" w:rsidP="00B62332">
      <w:pPr>
        <w:autoSpaceDE w:val="0"/>
        <w:autoSpaceDN w:val="0"/>
        <w:adjustRightInd w:val="0"/>
        <w:ind w:right="-93"/>
        <w:jc w:val="both"/>
        <w:rPr>
          <w:rFonts w:ascii="Arial" w:hAnsi="Arial" w:cs="Arial"/>
          <w:sz w:val="20"/>
          <w:szCs w:val="20"/>
        </w:rPr>
      </w:pPr>
      <w:r w:rsidRPr="00EE43B2">
        <w:rPr>
          <w:rFonts w:ascii="Arial" w:hAnsi="Arial" w:cs="Arial"/>
          <w:b/>
          <w:sz w:val="20"/>
          <w:szCs w:val="20"/>
        </w:rPr>
        <w:t xml:space="preserve">QUINTA.- </w:t>
      </w:r>
      <w:r w:rsidRPr="00EE43B2">
        <w:rPr>
          <w:rFonts w:ascii="Arial" w:hAnsi="Arial" w:cs="Arial"/>
          <w:sz w:val="20"/>
          <w:szCs w:val="20"/>
        </w:rPr>
        <w:t xml:space="preserve">DE LA COMISIÓN DE RECEPCIÓN. La Comisión de Recepción estará integrada por los Regidores integrantes de la Comisión de Cultura y Rescate de Valores Humanos, la Secretaria del Ayuntamiento, el Director de Servicios Administrativos y el Secretario General del Sindicato Único de Trabajadores y Empleados al Servicio el Municipio de Saltillo, que tendrá las atribuciones necesarias para el cumplimiento de sus funciones y los casos no previstos en la convocatoria, serán resueltos por esta. </w:t>
      </w:r>
    </w:p>
    <w:p w:rsidR="00B62332" w:rsidRPr="00EE43B2" w:rsidRDefault="00B62332" w:rsidP="00B62332">
      <w:pPr>
        <w:autoSpaceDE w:val="0"/>
        <w:autoSpaceDN w:val="0"/>
        <w:adjustRightInd w:val="0"/>
        <w:ind w:right="-93"/>
        <w:jc w:val="both"/>
        <w:rPr>
          <w:rFonts w:ascii="Arial" w:hAnsi="Arial" w:cs="Arial"/>
          <w:b/>
          <w:sz w:val="20"/>
          <w:szCs w:val="20"/>
        </w:rPr>
      </w:pPr>
    </w:p>
    <w:p w:rsidR="00B62332" w:rsidRPr="00EE43B2" w:rsidRDefault="00B62332" w:rsidP="00B62332">
      <w:pPr>
        <w:autoSpaceDE w:val="0"/>
        <w:autoSpaceDN w:val="0"/>
        <w:adjustRightInd w:val="0"/>
        <w:ind w:right="-93"/>
        <w:jc w:val="both"/>
        <w:rPr>
          <w:rFonts w:ascii="Arial" w:hAnsi="Arial" w:cs="Arial"/>
          <w:sz w:val="20"/>
          <w:szCs w:val="20"/>
        </w:rPr>
      </w:pPr>
      <w:r w:rsidRPr="00EE43B2">
        <w:rPr>
          <w:rFonts w:ascii="Arial" w:hAnsi="Arial" w:cs="Arial"/>
          <w:b/>
          <w:sz w:val="20"/>
          <w:szCs w:val="20"/>
        </w:rPr>
        <w:t xml:space="preserve">SEXTA.- </w:t>
      </w:r>
      <w:r w:rsidRPr="00EE43B2">
        <w:rPr>
          <w:rFonts w:ascii="Arial" w:hAnsi="Arial" w:cs="Arial"/>
          <w:sz w:val="20"/>
          <w:szCs w:val="20"/>
        </w:rPr>
        <w:t xml:space="preserve">DEL ACUERDO PARA LA ENTREGA. Los acuerdos que el jurado tome deberán constar en un dictamen, el cuál será leído en sesión de Cabildo para su respectiva aprobación. </w:t>
      </w:r>
    </w:p>
    <w:p w:rsidR="00B62332" w:rsidRPr="00EE43B2" w:rsidRDefault="00B62332" w:rsidP="00B62332">
      <w:pPr>
        <w:autoSpaceDE w:val="0"/>
        <w:autoSpaceDN w:val="0"/>
        <w:adjustRightInd w:val="0"/>
        <w:ind w:right="-93"/>
        <w:jc w:val="both"/>
        <w:rPr>
          <w:rFonts w:ascii="Arial" w:hAnsi="Arial" w:cs="Arial"/>
          <w:b/>
          <w:sz w:val="20"/>
          <w:szCs w:val="20"/>
        </w:rPr>
      </w:pPr>
    </w:p>
    <w:p w:rsidR="00B62332" w:rsidRPr="00EE43B2" w:rsidRDefault="00B62332" w:rsidP="00B62332">
      <w:pPr>
        <w:autoSpaceDE w:val="0"/>
        <w:autoSpaceDN w:val="0"/>
        <w:adjustRightInd w:val="0"/>
        <w:ind w:right="-93"/>
        <w:jc w:val="both"/>
        <w:rPr>
          <w:rFonts w:ascii="Arial" w:hAnsi="Arial" w:cs="Arial"/>
          <w:sz w:val="20"/>
          <w:szCs w:val="20"/>
        </w:rPr>
      </w:pPr>
      <w:r w:rsidRPr="00EE43B2">
        <w:rPr>
          <w:rFonts w:ascii="Arial" w:hAnsi="Arial" w:cs="Arial"/>
          <w:b/>
          <w:sz w:val="20"/>
          <w:szCs w:val="20"/>
        </w:rPr>
        <w:t>SÉPTIMA.-</w:t>
      </w:r>
      <w:r w:rsidRPr="00EE43B2">
        <w:rPr>
          <w:rFonts w:ascii="Arial" w:hAnsi="Arial" w:cs="Arial"/>
          <w:sz w:val="20"/>
          <w:szCs w:val="20"/>
        </w:rPr>
        <w:t xml:space="preserve"> DE LOS PLAZOS. Las propuestas se recibirán desde el momento de la publicación de la convocatoria y hasta finalizar la primera semana del mes de marzo.</w:t>
      </w:r>
    </w:p>
    <w:p w:rsidR="00B62332" w:rsidRPr="00EE43B2" w:rsidRDefault="00B62332" w:rsidP="00B62332">
      <w:pPr>
        <w:autoSpaceDE w:val="0"/>
        <w:autoSpaceDN w:val="0"/>
        <w:adjustRightInd w:val="0"/>
        <w:ind w:right="-93"/>
        <w:jc w:val="both"/>
        <w:rPr>
          <w:rFonts w:ascii="Arial" w:hAnsi="Arial" w:cs="Arial"/>
          <w:b/>
          <w:sz w:val="20"/>
          <w:szCs w:val="20"/>
        </w:rPr>
      </w:pPr>
    </w:p>
    <w:p w:rsidR="00B62332" w:rsidRPr="00EE43B2" w:rsidRDefault="00B62332" w:rsidP="00B62332">
      <w:pPr>
        <w:autoSpaceDE w:val="0"/>
        <w:autoSpaceDN w:val="0"/>
        <w:adjustRightInd w:val="0"/>
        <w:ind w:right="-93"/>
        <w:jc w:val="both"/>
        <w:rPr>
          <w:rFonts w:ascii="Arial" w:hAnsi="Arial" w:cs="Arial"/>
          <w:sz w:val="20"/>
          <w:szCs w:val="20"/>
        </w:rPr>
      </w:pPr>
      <w:r w:rsidRPr="00EE43B2">
        <w:rPr>
          <w:rFonts w:ascii="Arial" w:hAnsi="Arial" w:cs="Arial"/>
          <w:b/>
          <w:sz w:val="20"/>
          <w:szCs w:val="20"/>
        </w:rPr>
        <w:t xml:space="preserve">OCTAVA.- </w:t>
      </w:r>
      <w:r w:rsidRPr="00EE43B2">
        <w:rPr>
          <w:rFonts w:ascii="Arial" w:hAnsi="Arial" w:cs="Arial"/>
          <w:sz w:val="20"/>
          <w:szCs w:val="20"/>
        </w:rPr>
        <w:t>DEL JURADO. Estará integrado por los munícipes que formen parte de las Comisiones en la materia a reconocer, los Directores que por el desempeño de sus funciones tengan que ver con las áreas a reconocer y por las personas que la Comisión de Recepción apruebe y que cuenten con los conocimientos en la materia a reconocer y deberá estar integrado a más tardar al cierre del registro de aspirantes. Conocerá y definirá las propuestas de candidatos a recibir el Galardón “</w:t>
      </w:r>
      <w:proofErr w:type="spellStart"/>
      <w:r w:rsidRPr="00EE43B2">
        <w:rPr>
          <w:rFonts w:ascii="Arial" w:hAnsi="Arial" w:cs="Arial"/>
          <w:sz w:val="20"/>
          <w:szCs w:val="20"/>
        </w:rPr>
        <w:t>Zapalinamé</w:t>
      </w:r>
      <w:proofErr w:type="spellEnd"/>
      <w:r w:rsidRPr="00EE43B2">
        <w:rPr>
          <w:rFonts w:ascii="Arial" w:hAnsi="Arial" w:cs="Arial"/>
          <w:sz w:val="20"/>
          <w:szCs w:val="20"/>
        </w:rPr>
        <w:t xml:space="preserve">” a más tardar la segunda semana de marzo.  </w:t>
      </w:r>
    </w:p>
    <w:p w:rsidR="00B62332" w:rsidRPr="00EE43B2" w:rsidRDefault="00B62332" w:rsidP="00B62332">
      <w:pPr>
        <w:autoSpaceDE w:val="0"/>
        <w:autoSpaceDN w:val="0"/>
        <w:adjustRightInd w:val="0"/>
        <w:ind w:right="-93"/>
        <w:jc w:val="both"/>
        <w:rPr>
          <w:rFonts w:ascii="Arial" w:hAnsi="Arial" w:cs="Arial"/>
          <w:b/>
          <w:sz w:val="20"/>
          <w:szCs w:val="20"/>
        </w:rPr>
      </w:pPr>
    </w:p>
    <w:p w:rsidR="00B62332" w:rsidRPr="00EE43B2" w:rsidRDefault="00B62332" w:rsidP="00B62332">
      <w:pPr>
        <w:autoSpaceDE w:val="0"/>
        <w:autoSpaceDN w:val="0"/>
        <w:adjustRightInd w:val="0"/>
        <w:ind w:right="-93"/>
        <w:jc w:val="both"/>
        <w:rPr>
          <w:rFonts w:ascii="Arial" w:hAnsi="Arial" w:cs="Arial"/>
          <w:sz w:val="20"/>
          <w:szCs w:val="20"/>
        </w:rPr>
      </w:pPr>
      <w:r w:rsidRPr="00EE43B2">
        <w:rPr>
          <w:rFonts w:ascii="Arial" w:hAnsi="Arial" w:cs="Arial"/>
          <w:b/>
          <w:sz w:val="20"/>
          <w:szCs w:val="20"/>
        </w:rPr>
        <w:t>NOVENA.-</w:t>
      </w:r>
      <w:r w:rsidRPr="00EE43B2">
        <w:rPr>
          <w:rFonts w:ascii="Arial" w:hAnsi="Arial" w:cs="Arial"/>
          <w:sz w:val="20"/>
          <w:szCs w:val="20"/>
        </w:rPr>
        <w:t xml:space="preserve"> DE LA DIFUSIÓN. La Dirección de Comunicación Social deberá difundir la convocatoria y sus resultados a través del órgano de difusión oficial del Gobierno Municipal y los medios de comunicación local.</w:t>
      </w:r>
    </w:p>
    <w:p w:rsidR="00B62332" w:rsidRPr="00EE43B2" w:rsidRDefault="00B62332" w:rsidP="00B62332">
      <w:pPr>
        <w:autoSpaceDE w:val="0"/>
        <w:autoSpaceDN w:val="0"/>
        <w:adjustRightInd w:val="0"/>
        <w:ind w:right="-93"/>
        <w:jc w:val="both"/>
        <w:rPr>
          <w:rFonts w:ascii="Arial" w:hAnsi="Arial" w:cs="Arial"/>
          <w:sz w:val="20"/>
          <w:szCs w:val="20"/>
        </w:rPr>
      </w:pPr>
    </w:p>
    <w:p w:rsidR="00B62332" w:rsidRPr="00EE43B2" w:rsidRDefault="00B62332" w:rsidP="00B62332">
      <w:pPr>
        <w:autoSpaceDE w:val="0"/>
        <w:autoSpaceDN w:val="0"/>
        <w:adjustRightInd w:val="0"/>
        <w:ind w:right="-93"/>
        <w:jc w:val="both"/>
        <w:rPr>
          <w:rFonts w:ascii="Arial" w:hAnsi="Arial" w:cs="Arial"/>
          <w:sz w:val="20"/>
          <w:szCs w:val="20"/>
        </w:rPr>
      </w:pPr>
      <w:r w:rsidRPr="00EE43B2">
        <w:rPr>
          <w:rFonts w:ascii="Arial" w:hAnsi="Arial" w:cs="Arial"/>
          <w:b/>
          <w:sz w:val="20"/>
          <w:szCs w:val="20"/>
        </w:rPr>
        <w:t>DÉCIMA.-</w:t>
      </w:r>
      <w:r w:rsidRPr="00EE43B2">
        <w:rPr>
          <w:rFonts w:ascii="Arial" w:hAnsi="Arial" w:cs="Arial"/>
          <w:sz w:val="20"/>
          <w:szCs w:val="20"/>
        </w:rPr>
        <w:t xml:space="preserve"> DE LA ENTREGA. El Galardón será entregado el día 31 de marzo del 2016, dentro del marco de los festejos del aniversario del  Sindicato Único de Trabajadores y Empleados al Servicio el Municipio de Saltillo. </w:t>
      </w:r>
    </w:p>
    <w:p w:rsidR="00B62332" w:rsidRPr="00EE43B2" w:rsidRDefault="00B62332" w:rsidP="00B62332">
      <w:pPr>
        <w:autoSpaceDE w:val="0"/>
        <w:autoSpaceDN w:val="0"/>
        <w:adjustRightInd w:val="0"/>
        <w:ind w:right="-93"/>
        <w:jc w:val="both"/>
        <w:rPr>
          <w:rFonts w:ascii="Arial" w:hAnsi="Arial" w:cs="Arial"/>
          <w:sz w:val="20"/>
          <w:szCs w:val="20"/>
        </w:rPr>
      </w:pPr>
    </w:p>
    <w:p w:rsidR="00B62332" w:rsidRPr="00EE43B2" w:rsidRDefault="00B62332" w:rsidP="00B62332">
      <w:pPr>
        <w:ind w:right="-93"/>
        <w:jc w:val="both"/>
        <w:rPr>
          <w:rFonts w:ascii="Arial" w:hAnsi="Arial" w:cs="Arial"/>
          <w:sz w:val="20"/>
          <w:szCs w:val="20"/>
        </w:rPr>
      </w:pPr>
      <w:r w:rsidRPr="00EE43B2">
        <w:rPr>
          <w:rFonts w:ascii="Arial" w:hAnsi="Arial" w:cs="Arial"/>
          <w:sz w:val="20"/>
          <w:szCs w:val="20"/>
        </w:rPr>
        <w:t>Por lo anteriormente expuesto es de resolverse y se resuelve:</w:t>
      </w:r>
    </w:p>
    <w:p w:rsidR="00B62332" w:rsidRPr="00EE43B2" w:rsidRDefault="00B62332" w:rsidP="00B62332">
      <w:pPr>
        <w:ind w:right="-93"/>
        <w:jc w:val="both"/>
        <w:rPr>
          <w:rFonts w:ascii="Arial" w:hAnsi="Arial" w:cs="Arial"/>
          <w:sz w:val="20"/>
          <w:szCs w:val="20"/>
        </w:rPr>
      </w:pPr>
    </w:p>
    <w:p w:rsidR="00B62332" w:rsidRPr="00EE43B2" w:rsidRDefault="00B62332" w:rsidP="00B62332">
      <w:pPr>
        <w:ind w:right="-93"/>
        <w:jc w:val="both"/>
        <w:rPr>
          <w:rFonts w:ascii="Arial" w:hAnsi="Arial" w:cs="Arial"/>
          <w:sz w:val="20"/>
          <w:szCs w:val="20"/>
        </w:rPr>
      </w:pPr>
      <w:r w:rsidRPr="00EE43B2">
        <w:rPr>
          <w:rFonts w:ascii="Arial" w:hAnsi="Arial" w:cs="Arial"/>
          <w:b/>
          <w:sz w:val="20"/>
          <w:szCs w:val="20"/>
        </w:rPr>
        <w:t xml:space="preserve">PRIMERO. </w:t>
      </w:r>
      <w:r w:rsidRPr="00EE43B2">
        <w:rPr>
          <w:rFonts w:ascii="Arial" w:hAnsi="Arial" w:cs="Arial"/>
          <w:sz w:val="20"/>
          <w:szCs w:val="20"/>
        </w:rPr>
        <w:t xml:space="preserve">Que la Comisión de Recepción para el otorgamiento del Galardón </w:t>
      </w:r>
      <w:proofErr w:type="spellStart"/>
      <w:r w:rsidRPr="00EE43B2">
        <w:rPr>
          <w:rFonts w:ascii="Arial" w:hAnsi="Arial" w:cs="Arial"/>
          <w:sz w:val="20"/>
          <w:szCs w:val="20"/>
        </w:rPr>
        <w:t>Zapalinamé</w:t>
      </w:r>
      <w:proofErr w:type="spellEnd"/>
      <w:r w:rsidRPr="00EE43B2">
        <w:rPr>
          <w:rFonts w:ascii="Arial" w:hAnsi="Arial" w:cs="Arial"/>
          <w:sz w:val="20"/>
          <w:szCs w:val="20"/>
        </w:rPr>
        <w:t>, al Servidor Público Municipal, es competente para conocer del presente asunto de conformidad con el Reglamento de Preseas, Premios y Galardones del R. Ayuntamiento de Saltillo, Coahuila de Zaragoza.</w:t>
      </w:r>
    </w:p>
    <w:p w:rsidR="00B62332" w:rsidRPr="00EE43B2" w:rsidRDefault="00B62332" w:rsidP="00B62332">
      <w:pPr>
        <w:ind w:right="-93"/>
        <w:jc w:val="both"/>
        <w:rPr>
          <w:rFonts w:ascii="Arial" w:hAnsi="Arial" w:cs="Arial"/>
          <w:b/>
          <w:sz w:val="20"/>
          <w:szCs w:val="20"/>
        </w:rPr>
      </w:pPr>
    </w:p>
    <w:p w:rsidR="00B62332" w:rsidRPr="00EE43B2" w:rsidRDefault="00B62332" w:rsidP="00B62332">
      <w:pPr>
        <w:ind w:right="-93"/>
        <w:jc w:val="both"/>
        <w:rPr>
          <w:rFonts w:ascii="Arial" w:hAnsi="Arial" w:cs="Arial"/>
          <w:sz w:val="20"/>
          <w:szCs w:val="20"/>
        </w:rPr>
      </w:pPr>
      <w:r w:rsidRPr="00EE43B2">
        <w:rPr>
          <w:rFonts w:ascii="Arial" w:hAnsi="Arial" w:cs="Arial"/>
          <w:b/>
          <w:sz w:val="20"/>
          <w:szCs w:val="20"/>
        </w:rPr>
        <w:t>SEGUNDO</w:t>
      </w:r>
      <w:r>
        <w:rPr>
          <w:rFonts w:ascii="Arial" w:hAnsi="Arial" w:cs="Arial"/>
          <w:sz w:val="20"/>
          <w:szCs w:val="20"/>
        </w:rPr>
        <w:t xml:space="preserve">. Se </w:t>
      </w:r>
      <w:r w:rsidRPr="00EE43B2">
        <w:rPr>
          <w:rFonts w:ascii="Arial" w:hAnsi="Arial" w:cs="Arial"/>
          <w:sz w:val="20"/>
          <w:szCs w:val="20"/>
        </w:rPr>
        <w:t xml:space="preserve">aprueba por unanimidad la Convocatoria para la entrega del Galardón </w:t>
      </w:r>
      <w:proofErr w:type="spellStart"/>
      <w:r w:rsidRPr="00EE43B2">
        <w:rPr>
          <w:rFonts w:ascii="Arial" w:hAnsi="Arial" w:cs="Arial"/>
          <w:sz w:val="20"/>
          <w:szCs w:val="20"/>
        </w:rPr>
        <w:t>Zapalinamé</w:t>
      </w:r>
      <w:proofErr w:type="spellEnd"/>
      <w:r w:rsidRPr="00EE43B2">
        <w:rPr>
          <w:rFonts w:ascii="Arial" w:hAnsi="Arial" w:cs="Arial"/>
          <w:sz w:val="20"/>
          <w:szCs w:val="20"/>
        </w:rPr>
        <w:t>, al Servidor Público Municipal, en su edición 2016.</w:t>
      </w:r>
    </w:p>
    <w:p w:rsidR="00B62332" w:rsidRPr="00EE43B2" w:rsidRDefault="00B62332" w:rsidP="00B62332">
      <w:pPr>
        <w:ind w:right="-93"/>
        <w:jc w:val="both"/>
        <w:rPr>
          <w:rFonts w:ascii="Arial" w:hAnsi="Arial" w:cs="Arial"/>
          <w:sz w:val="20"/>
          <w:szCs w:val="20"/>
        </w:rPr>
      </w:pPr>
    </w:p>
    <w:p w:rsidR="00B62332" w:rsidRPr="00EE43B2" w:rsidRDefault="00B62332" w:rsidP="00B62332">
      <w:pPr>
        <w:ind w:right="-93"/>
        <w:jc w:val="both"/>
        <w:rPr>
          <w:rFonts w:ascii="Arial" w:hAnsi="Arial" w:cs="Arial"/>
          <w:sz w:val="20"/>
          <w:szCs w:val="20"/>
        </w:rPr>
      </w:pPr>
      <w:r w:rsidRPr="00EE43B2">
        <w:rPr>
          <w:rFonts w:ascii="Arial" w:hAnsi="Arial" w:cs="Arial"/>
          <w:b/>
          <w:sz w:val="20"/>
          <w:szCs w:val="20"/>
        </w:rPr>
        <w:t xml:space="preserve">TERCERO. </w:t>
      </w:r>
      <w:r w:rsidRPr="00EE43B2">
        <w:rPr>
          <w:rFonts w:ascii="Arial" w:hAnsi="Arial" w:cs="Arial"/>
          <w:sz w:val="20"/>
          <w:szCs w:val="20"/>
        </w:rPr>
        <w:t xml:space="preserve">Túrnese al H. Cabildo el Dictamen de la Comisión de Recepción para el otorgamiento del Galardón </w:t>
      </w:r>
      <w:proofErr w:type="spellStart"/>
      <w:r w:rsidRPr="00EE43B2">
        <w:rPr>
          <w:rFonts w:ascii="Arial" w:hAnsi="Arial" w:cs="Arial"/>
          <w:sz w:val="20"/>
          <w:szCs w:val="20"/>
        </w:rPr>
        <w:t>Zapalinamé</w:t>
      </w:r>
      <w:proofErr w:type="spellEnd"/>
      <w:r w:rsidRPr="00EE43B2">
        <w:rPr>
          <w:rFonts w:ascii="Arial" w:hAnsi="Arial" w:cs="Arial"/>
          <w:sz w:val="20"/>
          <w:szCs w:val="20"/>
        </w:rPr>
        <w:t>, al Servidor Público Municipal, a fin de ser puesto a su consideración.</w:t>
      </w:r>
    </w:p>
    <w:p w:rsidR="00B62332" w:rsidRPr="00EE43B2" w:rsidRDefault="00B62332" w:rsidP="00B62332">
      <w:pPr>
        <w:ind w:right="-93"/>
        <w:jc w:val="both"/>
        <w:rPr>
          <w:rFonts w:ascii="Arial" w:hAnsi="Arial" w:cs="Arial"/>
          <w:b/>
          <w:sz w:val="20"/>
          <w:szCs w:val="20"/>
        </w:rPr>
      </w:pPr>
    </w:p>
    <w:p w:rsidR="00B62332" w:rsidRPr="00EE43B2" w:rsidRDefault="00B62332" w:rsidP="00B62332">
      <w:pPr>
        <w:ind w:right="-93"/>
        <w:jc w:val="both"/>
        <w:rPr>
          <w:rFonts w:ascii="Arial" w:hAnsi="Arial" w:cs="Arial"/>
          <w:sz w:val="20"/>
          <w:szCs w:val="20"/>
        </w:rPr>
      </w:pPr>
      <w:r w:rsidRPr="00EE43B2">
        <w:rPr>
          <w:rFonts w:ascii="Arial" w:hAnsi="Arial" w:cs="Arial"/>
          <w:b/>
          <w:sz w:val="20"/>
          <w:szCs w:val="20"/>
        </w:rPr>
        <w:t xml:space="preserve">CUARTO. </w:t>
      </w:r>
      <w:r w:rsidRPr="00EE43B2">
        <w:rPr>
          <w:rFonts w:ascii="Arial" w:hAnsi="Arial" w:cs="Arial"/>
          <w:sz w:val="20"/>
          <w:szCs w:val="20"/>
        </w:rPr>
        <w:t>En caso de ser aprobado el presente Dictamen,</w:t>
      </w:r>
      <w:r w:rsidRPr="00EE43B2">
        <w:rPr>
          <w:rFonts w:ascii="Arial" w:hAnsi="Arial" w:cs="Arial"/>
          <w:b/>
          <w:sz w:val="20"/>
          <w:szCs w:val="20"/>
        </w:rPr>
        <w:t xml:space="preserve"> </w:t>
      </w:r>
      <w:r w:rsidRPr="00EE43B2">
        <w:rPr>
          <w:rFonts w:ascii="Arial" w:hAnsi="Arial" w:cs="Arial"/>
          <w:sz w:val="20"/>
          <w:szCs w:val="20"/>
        </w:rPr>
        <w:t>comuníquese a la Secretaría del Ayuntamiento y a la Secretaría Técnica, para los efectos que haya lugar.</w:t>
      </w:r>
    </w:p>
    <w:p w:rsidR="00B62332" w:rsidRPr="00EE43B2" w:rsidRDefault="00B62332" w:rsidP="00B62332">
      <w:pPr>
        <w:ind w:right="-93"/>
        <w:jc w:val="both"/>
        <w:rPr>
          <w:rFonts w:ascii="Arial" w:hAnsi="Arial" w:cs="Arial"/>
          <w:b/>
          <w:sz w:val="20"/>
          <w:szCs w:val="20"/>
        </w:rPr>
      </w:pPr>
    </w:p>
    <w:p w:rsidR="00B62332" w:rsidRPr="00EE43B2" w:rsidRDefault="00B62332" w:rsidP="00B62332">
      <w:pPr>
        <w:ind w:right="-93"/>
        <w:jc w:val="both"/>
        <w:rPr>
          <w:rFonts w:ascii="Arial" w:hAnsi="Arial" w:cs="Arial"/>
          <w:sz w:val="20"/>
          <w:szCs w:val="20"/>
        </w:rPr>
      </w:pPr>
      <w:r w:rsidRPr="00EE43B2">
        <w:rPr>
          <w:rFonts w:ascii="Arial" w:hAnsi="Arial" w:cs="Arial"/>
          <w:b/>
          <w:sz w:val="20"/>
          <w:szCs w:val="20"/>
        </w:rPr>
        <w:t xml:space="preserve">QUINTO. </w:t>
      </w:r>
      <w:r w:rsidRPr="00EE43B2">
        <w:rPr>
          <w:rFonts w:ascii="Arial" w:hAnsi="Arial" w:cs="Arial"/>
          <w:sz w:val="20"/>
          <w:szCs w:val="20"/>
        </w:rPr>
        <w:t xml:space="preserve">Publíquese en la Gaceta Municipal, órgano de difusión oficial de este Gobierno. </w:t>
      </w:r>
    </w:p>
    <w:p w:rsidR="00B62332" w:rsidRPr="00EE43B2" w:rsidRDefault="00B62332" w:rsidP="00B62332">
      <w:pPr>
        <w:ind w:right="-93"/>
        <w:jc w:val="both"/>
        <w:rPr>
          <w:rFonts w:ascii="Arial" w:hAnsi="Arial" w:cs="Arial"/>
          <w:sz w:val="20"/>
          <w:szCs w:val="20"/>
        </w:rPr>
      </w:pPr>
    </w:p>
    <w:p w:rsidR="00B62332" w:rsidRPr="007E2385" w:rsidRDefault="00B62332" w:rsidP="00B62332">
      <w:pPr>
        <w:ind w:right="-93"/>
        <w:jc w:val="both"/>
        <w:rPr>
          <w:rFonts w:ascii="Arial" w:eastAsia="Times" w:hAnsi="Arial" w:cs="Arial"/>
          <w:b/>
          <w:sz w:val="20"/>
          <w:szCs w:val="20"/>
        </w:rPr>
      </w:pPr>
    </w:p>
    <w:p w:rsidR="00B62332" w:rsidRPr="007E2385" w:rsidRDefault="00B62332" w:rsidP="00B62332">
      <w:pPr>
        <w:ind w:right="-93"/>
        <w:jc w:val="center"/>
        <w:rPr>
          <w:rFonts w:ascii="Arial" w:eastAsia="Times" w:hAnsi="Arial" w:cs="Arial"/>
          <w:b/>
          <w:sz w:val="20"/>
          <w:szCs w:val="20"/>
        </w:rPr>
      </w:pPr>
      <w:bookmarkStart w:id="5" w:name="SEIS"/>
      <w:r>
        <w:rPr>
          <w:rFonts w:ascii="Arial" w:eastAsia="Times" w:hAnsi="Arial" w:cs="Arial"/>
          <w:b/>
          <w:sz w:val="20"/>
          <w:szCs w:val="20"/>
        </w:rPr>
        <w:t xml:space="preserve">A C U E R D O     </w:t>
      </w:r>
      <w:r w:rsidRPr="000C3C26">
        <w:rPr>
          <w:rFonts w:ascii="Arial" w:eastAsia="Times" w:hAnsi="Arial" w:cs="Arial"/>
          <w:b/>
          <w:sz w:val="20"/>
          <w:szCs w:val="20"/>
        </w:rPr>
        <w:t>24/04/16</w:t>
      </w:r>
    </w:p>
    <w:bookmarkEnd w:id="5"/>
    <w:p w:rsidR="00B62332" w:rsidRPr="007E2385" w:rsidRDefault="00B62332" w:rsidP="00B62332">
      <w:pPr>
        <w:ind w:right="-93"/>
        <w:jc w:val="both"/>
        <w:rPr>
          <w:rFonts w:ascii="Arial" w:eastAsia="Times" w:hAnsi="Arial" w:cs="Arial"/>
          <w:b/>
          <w:sz w:val="20"/>
          <w:szCs w:val="20"/>
        </w:rPr>
      </w:pPr>
    </w:p>
    <w:p w:rsidR="00B62332" w:rsidRPr="00EC5EF8" w:rsidRDefault="00B62332" w:rsidP="00B62332">
      <w:pPr>
        <w:ind w:right="-93"/>
        <w:jc w:val="both"/>
        <w:rPr>
          <w:rFonts w:ascii="Arial" w:eastAsia="Times" w:hAnsi="Arial" w:cs="Arial"/>
          <w:sz w:val="20"/>
          <w:szCs w:val="20"/>
        </w:rPr>
      </w:pPr>
      <w:r w:rsidRPr="00EC5EF8">
        <w:rPr>
          <w:rFonts w:ascii="Arial" w:eastAsia="Times" w:hAnsi="Arial" w:cs="Arial"/>
          <w:sz w:val="20"/>
          <w:szCs w:val="20"/>
        </w:rPr>
        <w:t xml:space="preserve">PRIMERO: Se aprueba la Convocatoria para la entrega del Galardón </w:t>
      </w:r>
      <w:proofErr w:type="spellStart"/>
      <w:r w:rsidRPr="00EC5EF8">
        <w:rPr>
          <w:rFonts w:ascii="Arial" w:eastAsia="Times" w:hAnsi="Arial" w:cs="Arial"/>
          <w:sz w:val="20"/>
          <w:szCs w:val="20"/>
        </w:rPr>
        <w:t>Zapalinamé</w:t>
      </w:r>
      <w:proofErr w:type="spellEnd"/>
      <w:r w:rsidRPr="00EC5EF8">
        <w:rPr>
          <w:rFonts w:ascii="Arial" w:eastAsia="Times" w:hAnsi="Arial" w:cs="Arial"/>
          <w:sz w:val="20"/>
          <w:szCs w:val="20"/>
        </w:rPr>
        <w:t xml:space="preserve"> al Servidor Público Municipal, en su edición 2016.</w:t>
      </w:r>
    </w:p>
    <w:p w:rsidR="00B62332" w:rsidRPr="00EC5EF8" w:rsidRDefault="00B62332" w:rsidP="00B62332">
      <w:pPr>
        <w:ind w:right="-93"/>
        <w:jc w:val="both"/>
        <w:rPr>
          <w:rFonts w:ascii="Arial" w:eastAsia="Times" w:hAnsi="Arial" w:cs="Arial"/>
          <w:sz w:val="20"/>
          <w:szCs w:val="20"/>
        </w:rPr>
      </w:pPr>
    </w:p>
    <w:p w:rsidR="00B62332" w:rsidRPr="00EC5EF8" w:rsidRDefault="00B62332" w:rsidP="00B62332">
      <w:pPr>
        <w:ind w:right="-93"/>
        <w:jc w:val="both"/>
        <w:rPr>
          <w:rFonts w:ascii="Arial" w:eastAsia="Times" w:hAnsi="Arial" w:cs="Arial"/>
          <w:sz w:val="20"/>
          <w:szCs w:val="20"/>
        </w:rPr>
      </w:pPr>
      <w:r w:rsidRPr="00EC5EF8">
        <w:rPr>
          <w:rFonts w:ascii="Arial" w:eastAsia="Times" w:hAnsi="Arial" w:cs="Arial"/>
          <w:sz w:val="20"/>
          <w:szCs w:val="20"/>
        </w:rPr>
        <w:t>SEGUNDO: Comuníquese a la Secretaría Técnica, para los efectos que haya lugar.</w:t>
      </w:r>
    </w:p>
    <w:p w:rsidR="00B62332" w:rsidRPr="00EC5EF8" w:rsidRDefault="00B62332" w:rsidP="00B62332">
      <w:pPr>
        <w:ind w:right="-93"/>
        <w:jc w:val="both"/>
        <w:rPr>
          <w:rFonts w:ascii="Arial" w:eastAsia="Times" w:hAnsi="Arial" w:cs="Arial"/>
          <w:sz w:val="20"/>
          <w:szCs w:val="20"/>
        </w:rPr>
      </w:pPr>
    </w:p>
    <w:p w:rsidR="00B62332" w:rsidRPr="007E2385" w:rsidRDefault="00B62332" w:rsidP="00B62332">
      <w:pPr>
        <w:ind w:right="-93"/>
        <w:jc w:val="both"/>
        <w:rPr>
          <w:rFonts w:ascii="Arial" w:eastAsia="Times" w:hAnsi="Arial" w:cs="Arial"/>
          <w:sz w:val="20"/>
          <w:szCs w:val="20"/>
        </w:rPr>
      </w:pPr>
      <w:r w:rsidRPr="00EC5EF8">
        <w:rPr>
          <w:rFonts w:ascii="Arial" w:eastAsia="Times" w:hAnsi="Arial" w:cs="Arial"/>
          <w:sz w:val="20"/>
          <w:szCs w:val="20"/>
        </w:rPr>
        <w:t xml:space="preserve">TERCERO: Publíquese en la Gaceta Municipal, órgano de difusión oficial de este Gobierno. </w:t>
      </w:r>
      <w:r w:rsidRPr="007E2385">
        <w:rPr>
          <w:rFonts w:ascii="Arial" w:eastAsia="Times" w:hAnsi="Arial" w:cs="Arial"/>
          <w:sz w:val="20"/>
          <w:szCs w:val="20"/>
        </w:rPr>
        <w:t>………………….</w:t>
      </w:r>
    </w:p>
    <w:p w:rsidR="00B62332" w:rsidRPr="000C3C26" w:rsidRDefault="00B62332" w:rsidP="00B62332">
      <w:pPr>
        <w:spacing w:line="360" w:lineRule="auto"/>
        <w:ind w:right="-93"/>
        <w:jc w:val="center"/>
        <w:rPr>
          <w:rFonts w:ascii="Arial" w:hAnsi="Arial" w:cs="Arial"/>
          <w:b/>
          <w:sz w:val="20"/>
          <w:szCs w:val="20"/>
        </w:rPr>
      </w:pPr>
      <w:r w:rsidRPr="000C3C26">
        <w:rPr>
          <w:rFonts w:ascii="Arial" w:hAnsi="Arial" w:cs="Arial"/>
          <w:b/>
          <w:sz w:val="20"/>
          <w:szCs w:val="20"/>
        </w:rPr>
        <w:t>INFORME FINANCIERO CORRESPONDIENTE AL MES DE ENERO DE 2016.</w:t>
      </w:r>
    </w:p>
    <w:p w:rsidR="00B62332" w:rsidRPr="007E2385" w:rsidRDefault="00B62332" w:rsidP="00B62332">
      <w:pPr>
        <w:ind w:right="-93"/>
        <w:jc w:val="center"/>
        <w:rPr>
          <w:rFonts w:ascii="Arial" w:eastAsia="Times" w:hAnsi="Arial" w:cs="Arial"/>
          <w:b/>
          <w:sz w:val="20"/>
          <w:szCs w:val="20"/>
        </w:rPr>
      </w:pPr>
    </w:p>
    <w:p w:rsidR="00B62332" w:rsidRPr="007E2385" w:rsidRDefault="00B62332" w:rsidP="00B62332">
      <w:pPr>
        <w:ind w:right="-93"/>
        <w:jc w:val="center"/>
        <w:rPr>
          <w:rFonts w:ascii="Arial" w:eastAsia="Times" w:hAnsi="Arial" w:cs="Arial"/>
          <w:b/>
          <w:sz w:val="20"/>
          <w:szCs w:val="20"/>
        </w:rPr>
      </w:pPr>
      <w:bookmarkStart w:id="6" w:name="SIETE"/>
      <w:r>
        <w:rPr>
          <w:rFonts w:ascii="Arial" w:eastAsia="Times" w:hAnsi="Arial" w:cs="Arial"/>
          <w:b/>
          <w:sz w:val="20"/>
          <w:szCs w:val="20"/>
        </w:rPr>
        <w:t xml:space="preserve">A C U E R D O     </w:t>
      </w:r>
      <w:r w:rsidRPr="000C3C26">
        <w:rPr>
          <w:rFonts w:ascii="Arial" w:eastAsia="Times" w:hAnsi="Arial" w:cs="Arial"/>
          <w:b/>
          <w:sz w:val="20"/>
          <w:szCs w:val="20"/>
        </w:rPr>
        <w:t>25/04/16</w:t>
      </w:r>
    </w:p>
    <w:bookmarkEnd w:id="6"/>
    <w:p w:rsidR="00B62332" w:rsidRPr="007E2385" w:rsidRDefault="00B62332" w:rsidP="00B62332">
      <w:pPr>
        <w:ind w:right="-93"/>
        <w:jc w:val="both"/>
        <w:rPr>
          <w:rFonts w:ascii="Arial" w:eastAsia="Times" w:hAnsi="Arial" w:cs="Arial"/>
          <w:b/>
          <w:sz w:val="20"/>
          <w:szCs w:val="20"/>
        </w:rPr>
      </w:pPr>
    </w:p>
    <w:p w:rsidR="00B62332" w:rsidRPr="00EC5EF8" w:rsidRDefault="00B62332" w:rsidP="00B62332">
      <w:pPr>
        <w:ind w:right="-93"/>
        <w:jc w:val="both"/>
        <w:rPr>
          <w:rFonts w:ascii="Arial" w:eastAsia="Times" w:hAnsi="Arial" w:cs="Arial"/>
          <w:sz w:val="20"/>
          <w:szCs w:val="20"/>
        </w:rPr>
      </w:pPr>
      <w:r w:rsidRPr="00EC5EF8">
        <w:rPr>
          <w:rFonts w:ascii="Arial" w:eastAsia="Times" w:hAnsi="Arial" w:cs="Arial"/>
          <w:sz w:val="20"/>
          <w:szCs w:val="20"/>
        </w:rPr>
        <w:lastRenderedPageBreak/>
        <w:t>PRIMERO: Se aprueba el dictamen presentado por la Comisión de Hacienda, Patrimonio, Cuenta Pública y Gastos Médicos que ha quedado transcrito, en consecuencia, el Informe financiero correspondiente al mes de enero de 2016.</w:t>
      </w:r>
    </w:p>
    <w:p w:rsidR="00B62332" w:rsidRPr="00EC5EF8" w:rsidRDefault="00B62332" w:rsidP="00B62332">
      <w:pPr>
        <w:ind w:right="-93"/>
        <w:jc w:val="both"/>
        <w:rPr>
          <w:rFonts w:ascii="Arial" w:eastAsia="Times" w:hAnsi="Arial" w:cs="Arial"/>
          <w:sz w:val="20"/>
          <w:szCs w:val="20"/>
        </w:rPr>
      </w:pPr>
    </w:p>
    <w:p w:rsidR="00B62332" w:rsidRDefault="00B62332" w:rsidP="00B62332">
      <w:pPr>
        <w:ind w:right="-93"/>
        <w:jc w:val="both"/>
        <w:rPr>
          <w:rFonts w:ascii="Arial" w:eastAsia="Times" w:hAnsi="Arial" w:cs="Arial"/>
          <w:sz w:val="20"/>
          <w:szCs w:val="20"/>
        </w:rPr>
      </w:pPr>
      <w:r w:rsidRPr="00EC5EF8">
        <w:rPr>
          <w:rFonts w:ascii="Arial" w:eastAsia="Times" w:hAnsi="Arial" w:cs="Arial"/>
          <w:sz w:val="20"/>
          <w:szCs w:val="20"/>
        </w:rPr>
        <w:t>SEGUNDO: Notifíquese a la Tesorería Municipal para todos los efectos a que haya lugar.</w:t>
      </w:r>
    </w:p>
    <w:p w:rsidR="00B62332" w:rsidRPr="007E2385" w:rsidRDefault="00B62332" w:rsidP="00B62332">
      <w:pPr>
        <w:ind w:right="-93"/>
        <w:jc w:val="both"/>
        <w:rPr>
          <w:rFonts w:ascii="Arial" w:eastAsia="Times" w:hAnsi="Arial" w:cs="Arial"/>
          <w:sz w:val="20"/>
          <w:szCs w:val="20"/>
        </w:rPr>
      </w:pPr>
      <w:r w:rsidRPr="007E2385">
        <w:rPr>
          <w:rFonts w:ascii="Arial" w:eastAsia="Times" w:hAnsi="Arial" w:cs="Arial"/>
          <w:sz w:val="20"/>
          <w:szCs w:val="20"/>
        </w:rPr>
        <w:t>…..……………………….</w:t>
      </w:r>
    </w:p>
    <w:p w:rsidR="00B62332" w:rsidRDefault="00B62332" w:rsidP="00B62332">
      <w:pPr>
        <w:ind w:right="-93"/>
        <w:jc w:val="center"/>
        <w:rPr>
          <w:rFonts w:ascii="Arial" w:eastAsia="Times" w:hAnsi="Arial" w:cs="Arial"/>
          <w:b/>
          <w:sz w:val="20"/>
          <w:szCs w:val="20"/>
        </w:rPr>
      </w:pPr>
      <w:r>
        <w:rPr>
          <w:rFonts w:ascii="Arial" w:eastAsia="Times" w:hAnsi="Arial" w:cs="Arial"/>
          <w:b/>
          <w:sz w:val="20"/>
          <w:szCs w:val="20"/>
        </w:rPr>
        <w:t>SE TURNA</w:t>
      </w:r>
      <w:r w:rsidR="00921378">
        <w:rPr>
          <w:rFonts w:ascii="Arial" w:eastAsia="Times" w:hAnsi="Arial" w:cs="Arial"/>
          <w:b/>
          <w:sz w:val="20"/>
          <w:szCs w:val="20"/>
        </w:rPr>
        <w:t xml:space="preserve"> A COMISIÓN </w:t>
      </w:r>
      <w:r w:rsidRPr="000C3C26">
        <w:rPr>
          <w:rFonts w:ascii="Arial" w:eastAsia="Times" w:hAnsi="Arial" w:cs="Arial"/>
          <w:b/>
          <w:sz w:val="20"/>
          <w:szCs w:val="20"/>
        </w:rPr>
        <w:t>EL PROYECTO DE ADICIONES Y REFORMAS AL REGLAMENTO INTERIOR DEL INSTITUTO MUNICIPAL DE LA MUJER PARA EL MUNICIPIO</w:t>
      </w:r>
      <w:r>
        <w:rPr>
          <w:rFonts w:ascii="Arial" w:eastAsia="Times" w:hAnsi="Arial" w:cs="Arial"/>
          <w:b/>
          <w:sz w:val="20"/>
          <w:szCs w:val="20"/>
        </w:rPr>
        <w:t>.</w:t>
      </w:r>
    </w:p>
    <w:p w:rsidR="00B62332" w:rsidRPr="007E2385" w:rsidRDefault="00B62332" w:rsidP="00B62332">
      <w:pPr>
        <w:ind w:right="-93"/>
        <w:jc w:val="center"/>
        <w:rPr>
          <w:rFonts w:ascii="Arial" w:eastAsia="Times" w:hAnsi="Arial" w:cs="Arial"/>
          <w:sz w:val="20"/>
          <w:szCs w:val="20"/>
        </w:rPr>
      </w:pPr>
    </w:p>
    <w:p w:rsidR="00B62332" w:rsidRDefault="00B62332" w:rsidP="00B62332">
      <w:pPr>
        <w:ind w:right="-93"/>
        <w:jc w:val="center"/>
        <w:rPr>
          <w:rFonts w:ascii="Arial" w:eastAsia="Times" w:hAnsi="Arial" w:cs="Arial"/>
          <w:b/>
          <w:sz w:val="20"/>
          <w:szCs w:val="20"/>
        </w:rPr>
      </w:pPr>
      <w:r>
        <w:rPr>
          <w:rFonts w:ascii="Arial" w:eastAsia="Times" w:hAnsi="Arial" w:cs="Arial"/>
          <w:b/>
          <w:sz w:val="20"/>
          <w:szCs w:val="20"/>
        </w:rPr>
        <w:t xml:space="preserve">A C U E R D O     </w:t>
      </w:r>
      <w:r w:rsidRPr="000C3C26">
        <w:rPr>
          <w:rFonts w:ascii="Arial" w:eastAsia="Times" w:hAnsi="Arial" w:cs="Arial"/>
          <w:b/>
          <w:sz w:val="20"/>
          <w:szCs w:val="20"/>
        </w:rPr>
        <w:t>26/04/16</w:t>
      </w:r>
    </w:p>
    <w:p w:rsidR="00921378" w:rsidRDefault="00921378" w:rsidP="00B62332">
      <w:pPr>
        <w:ind w:right="-93"/>
        <w:jc w:val="center"/>
        <w:rPr>
          <w:rFonts w:ascii="Arial" w:eastAsia="Times" w:hAnsi="Arial" w:cs="Arial"/>
          <w:b/>
          <w:sz w:val="20"/>
          <w:szCs w:val="20"/>
        </w:rPr>
      </w:pPr>
    </w:p>
    <w:p w:rsidR="00B62332" w:rsidRDefault="00B62332" w:rsidP="00B62332">
      <w:pPr>
        <w:ind w:right="-93"/>
        <w:rPr>
          <w:rFonts w:ascii="Arial" w:eastAsia="Times" w:hAnsi="Arial" w:cs="Arial"/>
          <w:sz w:val="20"/>
          <w:szCs w:val="20"/>
        </w:rPr>
      </w:pPr>
      <w:r w:rsidRPr="00247043">
        <w:rPr>
          <w:rFonts w:ascii="Arial" w:eastAsia="Times" w:hAnsi="Arial" w:cs="Arial"/>
          <w:sz w:val="20"/>
          <w:szCs w:val="20"/>
        </w:rPr>
        <w:t>UNICO: Se aprueba turnar a la Comisión de Gobernación y Reglamentos el proyecto de adiciones y reformas al Reglamento Interior del Instituto Municipal de la Mujer para el Municipio de Saltillo, Coahuila de Zaragoza, presentado por la Regidora Tomasa Vives Preciado.</w:t>
      </w:r>
    </w:p>
    <w:p w:rsidR="00B62332" w:rsidRPr="007E2385" w:rsidRDefault="00B62332" w:rsidP="00B62332">
      <w:pPr>
        <w:ind w:right="-93"/>
        <w:rPr>
          <w:rFonts w:ascii="Arial" w:eastAsia="Times" w:hAnsi="Arial" w:cs="Arial"/>
          <w:sz w:val="20"/>
          <w:szCs w:val="20"/>
        </w:rPr>
      </w:pPr>
      <w:r w:rsidRPr="007E2385">
        <w:rPr>
          <w:rFonts w:ascii="Arial" w:eastAsia="Times" w:hAnsi="Arial" w:cs="Arial"/>
          <w:sz w:val="20"/>
          <w:szCs w:val="20"/>
        </w:rPr>
        <w:t>.…..……………………….</w:t>
      </w:r>
    </w:p>
    <w:p w:rsidR="00B62332" w:rsidRDefault="00B62332" w:rsidP="00B62332">
      <w:pPr>
        <w:ind w:right="-93"/>
        <w:jc w:val="center"/>
        <w:rPr>
          <w:rFonts w:ascii="Arial" w:eastAsia="Times" w:hAnsi="Arial" w:cs="Arial"/>
          <w:b/>
          <w:sz w:val="20"/>
          <w:szCs w:val="20"/>
        </w:rPr>
      </w:pPr>
      <w:r w:rsidRPr="000C3C26">
        <w:rPr>
          <w:rFonts w:ascii="Arial" w:eastAsia="Times" w:hAnsi="Arial" w:cs="Arial"/>
          <w:b/>
          <w:sz w:val="20"/>
          <w:szCs w:val="20"/>
        </w:rPr>
        <w:t xml:space="preserve">CONVOCATORIA </w:t>
      </w:r>
      <w:r w:rsidR="00C15178">
        <w:rPr>
          <w:rFonts w:ascii="Arial" w:eastAsia="Times" w:hAnsi="Arial" w:cs="Arial"/>
          <w:b/>
          <w:sz w:val="20"/>
          <w:szCs w:val="20"/>
        </w:rPr>
        <w:t>DE</w:t>
      </w:r>
      <w:r w:rsidRPr="000C3C26">
        <w:rPr>
          <w:rFonts w:ascii="Arial" w:eastAsia="Times" w:hAnsi="Arial" w:cs="Arial"/>
          <w:b/>
          <w:sz w:val="20"/>
          <w:szCs w:val="20"/>
        </w:rPr>
        <w:t>L PREMIO AL MÉRITO DEPORTIVO.</w:t>
      </w:r>
    </w:p>
    <w:p w:rsidR="00B62332" w:rsidRDefault="00B62332" w:rsidP="00B62332">
      <w:pPr>
        <w:ind w:right="-93"/>
        <w:jc w:val="center"/>
        <w:rPr>
          <w:rFonts w:ascii="Arial" w:eastAsia="Times" w:hAnsi="Arial" w:cs="Arial"/>
          <w:b/>
          <w:sz w:val="20"/>
          <w:szCs w:val="20"/>
        </w:rPr>
      </w:pPr>
    </w:p>
    <w:p w:rsidR="007C6FB6" w:rsidRDefault="007C6FB6" w:rsidP="007C6FB6">
      <w:pPr>
        <w:ind w:right="-93"/>
        <w:jc w:val="both"/>
        <w:rPr>
          <w:rFonts w:ascii="Arial" w:hAnsi="Arial" w:cs="Arial"/>
          <w:b/>
          <w:sz w:val="20"/>
          <w:szCs w:val="20"/>
        </w:rPr>
      </w:pPr>
      <w:r w:rsidRPr="00C874D3">
        <w:rPr>
          <w:rFonts w:ascii="Arial" w:hAnsi="Arial" w:cs="Arial"/>
          <w:b/>
          <w:sz w:val="20"/>
          <w:szCs w:val="20"/>
        </w:rPr>
        <w:t>CON EL PROPÓSITO DE RECONOCER Y ESTIMULAR EL DESEMPEÑO, LOGROS Y TRAYECTORIA DE LOS DEPORTISTAS DE NUESTRO MUNICIPIO, Y DE CONFORMIDAD CON LOS ARTÍCULOS 50, 51, 52, 53, 54 Y 55 Y DEMÁS RELATIVOS APLICABLES DEL REGLAMENTO DE PRESEAS, PREMIOS Y GALARDONES DEL R. AYUNTAMIENTO DE SALTILLO, COAHUILA DE ZARAGOZA, EL R. AYUNTAMIENTO DE SALTILLO, A TRAVÉS DE LA DIRECCIÓN GENERAL DE DESARROLLO SOCIAL Y HUMANO Y POR MEDIO DE LA SUBDIRECCIÓN DE DEPORTES DEL MUNICIPIO</w:t>
      </w:r>
    </w:p>
    <w:p w:rsidR="00C45F29" w:rsidRPr="00C874D3" w:rsidRDefault="00C45F29" w:rsidP="007C6FB6">
      <w:pPr>
        <w:ind w:right="-93"/>
        <w:jc w:val="both"/>
        <w:rPr>
          <w:rFonts w:ascii="Arial" w:hAnsi="Arial" w:cs="Arial"/>
          <w:b/>
          <w:sz w:val="20"/>
          <w:szCs w:val="20"/>
        </w:rPr>
      </w:pPr>
    </w:p>
    <w:p w:rsidR="007C6FB6" w:rsidRPr="00C874D3" w:rsidRDefault="007C6FB6" w:rsidP="007C6FB6">
      <w:pPr>
        <w:ind w:right="-93"/>
        <w:jc w:val="center"/>
        <w:rPr>
          <w:rFonts w:ascii="Arial" w:hAnsi="Arial" w:cs="Arial"/>
          <w:b/>
          <w:sz w:val="20"/>
          <w:szCs w:val="20"/>
        </w:rPr>
      </w:pPr>
      <w:r w:rsidRPr="00C874D3">
        <w:rPr>
          <w:rFonts w:ascii="Arial" w:hAnsi="Arial" w:cs="Arial"/>
          <w:b/>
          <w:sz w:val="20"/>
          <w:szCs w:val="20"/>
        </w:rPr>
        <w:t>CONVOCA</w:t>
      </w:r>
    </w:p>
    <w:p w:rsidR="007C6FB6" w:rsidRPr="00C874D3" w:rsidRDefault="007C6FB6" w:rsidP="007C6FB6">
      <w:pPr>
        <w:ind w:right="-93"/>
        <w:jc w:val="center"/>
        <w:rPr>
          <w:rFonts w:ascii="Arial" w:hAnsi="Arial" w:cs="Arial"/>
          <w:sz w:val="20"/>
          <w:szCs w:val="20"/>
        </w:rPr>
      </w:pPr>
      <w:proofErr w:type="gramStart"/>
      <w:r w:rsidRPr="00C874D3">
        <w:rPr>
          <w:rFonts w:ascii="Arial" w:hAnsi="Arial" w:cs="Arial"/>
          <w:sz w:val="20"/>
          <w:szCs w:val="20"/>
        </w:rPr>
        <w:t>al</w:t>
      </w:r>
      <w:proofErr w:type="gramEnd"/>
    </w:p>
    <w:p w:rsidR="007C6FB6" w:rsidRPr="00C874D3" w:rsidRDefault="007C6FB6" w:rsidP="007C6FB6">
      <w:pPr>
        <w:ind w:right="-93"/>
        <w:jc w:val="center"/>
        <w:rPr>
          <w:rFonts w:ascii="Arial" w:hAnsi="Arial" w:cs="Arial"/>
          <w:sz w:val="20"/>
          <w:szCs w:val="20"/>
        </w:rPr>
      </w:pPr>
      <w:r w:rsidRPr="00C874D3">
        <w:rPr>
          <w:rFonts w:ascii="Arial" w:hAnsi="Arial" w:cs="Arial"/>
          <w:b/>
          <w:sz w:val="20"/>
          <w:szCs w:val="20"/>
        </w:rPr>
        <w:t>PREMIO AL MÉRITO DEPORTIVO 2016</w:t>
      </w:r>
    </w:p>
    <w:p w:rsidR="006A75DE" w:rsidRDefault="006A75DE" w:rsidP="00B62332">
      <w:pPr>
        <w:ind w:right="-93"/>
        <w:jc w:val="both"/>
        <w:rPr>
          <w:rFonts w:ascii="Arial" w:hAnsi="Arial" w:cs="Arial"/>
          <w:sz w:val="20"/>
          <w:szCs w:val="20"/>
        </w:rPr>
      </w:pPr>
    </w:p>
    <w:p w:rsidR="00B62332" w:rsidRPr="00C874D3" w:rsidRDefault="00B62332" w:rsidP="00B62332">
      <w:pPr>
        <w:ind w:right="-93"/>
        <w:jc w:val="both"/>
        <w:rPr>
          <w:rFonts w:ascii="Arial" w:hAnsi="Arial" w:cs="Arial"/>
          <w:sz w:val="20"/>
          <w:szCs w:val="20"/>
        </w:rPr>
      </w:pPr>
      <w:r w:rsidRPr="00C874D3">
        <w:rPr>
          <w:rFonts w:ascii="Arial" w:hAnsi="Arial" w:cs="Arial"/>
          <w:sz w:val="20"/>
          <w:szCs w:val="20"/>
        </w:rPr>
        <w:t>El premio se entregará a todo deportista y entrenador, que con su trabajo hayan destacado y engrandecido el deporte competitivo en nuestra comunidad. Lo anterior de acuerdo a las siguientes</w:t>
      </w:r>
    </w:p>
    <w:p w:rsidR="00B62332" w:rsidRPr="00C874D3" w:rsidRDefault="00B62332" w:rsidP="00B62332">
      <w:pPr>
        <w:ind w:right="-93"/>
        <w:jc w:val="center"/>
        <w:rPr>
          <w:rFonts w:ascii="Arial" w:hAnsi="Arial" w:cs="Arial"/>
          <w:b/>
          <w:sz w:val="20"/>
          <w:szCs w:val="20"/>
        </w:rPr>
      </w:pPr>
      <w:r w:rsidRPr="00C874D3">
        <w:rPr>
          <w:rFonts w:ascii="Arial" w:hAnsi="Arial" w:cs="Arial"/>
          <w:b/>
          <w:sz w:val="20"/>
          <w:szCs w:val="20"/>
        </w:rPr>
        <w:t>BASES</w:t>
      </w:r>
    </w:p>
    <w:p w:rsidR="00B62332" w:rsidRPr="00C874D3" w:rsidRDefault="00B62332" w:rsidP="00B62332">
      <w:pPr>
        <w:ind w:right="-93"/>
        <w:jc w:val="both"/>
        <w:rPr>
          <w:rFonts w:ascii="Arial" w:hAnsi="Arial" w:cs="Arial"/>
          <w:kern w:val="24"/>
          <w:sz w:val="20"/>
          <w:szCs w:val="20"/>
        </w:rPr>
      </w:pPr>
      <w:r w:rsidRPr="00C874D3">
        <w:rPr>
          <w:rFonts w:ascii="Arial" w:hAnsi="Arial" w:cs="Arial"/>
          <w:b/>
          <w:sz w:val="20"/>
          <w:szCs w:val="20"/>
        </w:rPr>
        <w:t>PRIMERA.-</w:t>
      </w:r>
      <w:r w:rsidRPr="00C874D3">
        <w:rPr>
          <w:rFonts w:ascii="Arial" w:hAnsi="Arial" w:cs="Arial"/>
          <w:kern w:val="24"/>
          <w:sz w:val="20"/>
          <w:szCs w:val="20"/>
        </w:rPr>
        <w:t xml:space="preserve"> Este Premio se otorgará la primera semana del mes de abril en el marco de la conmemoración por el Día Nacional e Internacional del Deporte, en un evento organizado por el R. Ayuntamiento de Saltillo a través del Área responsable del Deporte.</w:t>
      </w:r>
    </w:p>
    <w:p w:rsidR="00B62332" w:rsidRPr="00C874D3" w:rsidRDefault="00B62332" w:rsidP="00B62332">
      <w:pPr>
        <w:ind w:right="-93"/>
        <w:jc w:val="both"/>
        <w:rPr>
          <w:rFonts w:ascii="Arial" w:hAnsi="Arial" w:cs="Arial"/>
          <w:sz w:val="20"/>
          <w:szCs w:val="20"/>
        </w:rPr>
      </w:pPr>
      <w:r w:rsidRPr="00C874D3">
        <w:rPr>
          <w:rFonts w:ascii="Arial" w:hAnsi="Arial" w:cs="Arial"/>
          <w:sz w:val="20"/>
          <w:szCs w:val="20"/>
        </w:rPr>
        <w:t xml:space="preserve">Los aspirantes a recibir el premio, deberán cumplir con los siguientes requisitos: </w:t>
      </w:r>
    </w:p>
    <w:p w:rsidR="00B62332" w:rsidRPr="00C874D3" w:rsidRDefault="00B62332" w:rsidP="00B62332">
      <w:pPr>
        <w:numPr>
          <w:ilvl w:val="0"/>
          <w:numId w:val="10"/>
        </w:numPr>
        <w:spacing w:after="160" w:line="259" w:lineRule="auto"/>
        <w:ind w:left="0" w:right="-93" w:firstLine="0"/>
        <w:contextualSpacing/>
        <w:jc w:val="both"/>
        <w:rPr>
          <w:rFonts w:ascii="Arial" w:hAnsi="Arial" w:cs="Arial"/>
          <w:sz w:val="20"/>
          <w:szCs w:val="20"/>
        </w:rPr>
      </w:pPr>
      <w:r w:rsidRPr="00C874D3">
        <w:rPr>
          <w:rFonts w:ascii="Arial" w:hAnsi="Arial" w:cs="Arial"/>
          <w:sz w:val="20"/>
          <w:szCs w:val="20"/>
        </w:rPr>
        <w:t>Ser mexicanos.</w:t>
      </w:r>
    </w:p>
    <w:p w:rsidR="00B62332" w:rsidRPr="00C874D3" w:rsidRDefault="00B62332" w:rsidP="00B62332">
      <w:pPr>
        <w:numPr>
          <w:ilvl w:val="0"/>
          <w:numId w:val="10"/>
        </w:numPr>
        <w:spacing w:after="160" w:line="259" w:lineRule="auto"/>
        <w:ind w:left="0" w:right="-93" w:firstLine="0"/>
        <w:contextualSpacing/>
        <w:jc w:val="both"/>
        <w:rPr>
          <w:rFonts w:ascii="Arial" w:hAnsi="Arial" w:cs="Arial"/>
          <w:sz w:val="20"/>
          <w:szCs w:val="20"/>
        </w:rPr>
      </w:pPr>
      <w:r w:rsidRPr="00C874D3">
        <w:rPr>
          <w:rFonts w:ascii="Arial" w:hAnsi="Arial" w:cs="Arial"/>
          <w:sz w:val="20"/>
          <w:szCs w:val="20"/>
        </w:rPr>
        <w:t>Haber nacido en el Municipio de Saltillo o residir en él por lo menos los últimos 3 años ininterrumpidamente a la fecha de expedición de la convocatoria.</w:t>
      </w:r>
    </w:p>
    <w:p w:rsidR="00B62332" w:rsidRPr="00C874D3" w:rsidRDefault="00B62332" w:rsidP="00B62332">
      <w:pPr>
        <w:numPr>
          <w:ilvl w:val="0"/>
          <w:numId w:val="10"/>
        </w:numPr>
        <w:spacing w:after="160" w:line="259" w:lineRule="auto"/>
        <w:ind w:left="0" w:right="-93" w:firstLine="0"/>
        <w:contextualSpacing/>
        <w:jc w:val="both"/>
        <w:rPr>
          <w:rFonts w:ascii="Arial" w:hAnsi="Arial" w:cs="Arial"/>
          <w:sz w:val="20"/>
          <w:szCs w:val="20"/>
        </w:rPr>
      </w:pPr>
      <w:r w:rsidRPr="00C874D3">
        <w:rPr>
          <w:rFonts w:ascii="Arial" w:hAnsi="Arial" w:cs="Arial"/>
          <w:sz w:val="20"/>
          <w:szCs w:val="20"/>
        </w:rPr>
        <w:t>Tener un modo honesto de vivir.</w:t>
      </w:r>
    </w:p>
    <w:p w:rsidR="00B62332" w:rsidRPr="00C874D3" w:rsidRDefault="00B62332" w:rsidP="00B62332">
      <w:pPr>
        <w:numPr>
          <w:ilvl w:val="0"/>
          <w:numId w:val="10"/>
        </w:numPr>
        <w:spacing w:after="160" w:line="259" w:lineRule="auto"/>
        <w:ind w:left="0" w:right="-93" w:firstLine="0"/>
        <w:contextualSpacing/>
        <w:jc w:val="both"/>
        <w:rPr>
          <w:rFonts w:ascii="Arial" w:hAnsi="Arial" w:cs="Arial"/>
          <w:sz w:val="20"/>
          <w:szCs w:val="20"/>
        </w:rPr>
      </w:pPr>
      <w:r w:rsidRPr="00C874D3">
        <w:rPr>
          <w:rFonts w:ascii="Arial" w:hAnsi="Arial" w:cs="Arial"/>
          <w:sz w:val="20"/>
          <w:szCs w:val="20"/>
        </w:rPr>
        <w:t>No competir ni representar a algún Club, Equipo, Organización o Universidad que esté constituida fuera del Municipio de Saltillo.</w:t>
      </w:r>
    </w:p>
    <w:p w:rsidR="00B62332" w:rsidRPr="00C874D3" w:rsidRDefault="00B62332" w:rsidP="00B62332">
      <w:pPr>
        <w:numPr>
          <w:ilvl w:val="0"/>
          <w:numId w:val="10"/>
        </w:numPr>
        <w:spacing w:after="160" w:line="259" w:lineRule="auto"/>
        <w:ind w:left="0" w:right="-93" w:firstLine="0"/>
        <w:contextualSpacing/>
        <w:jc w:val="both"/>
        <w:rPr>
          <w:rFonts w:ascii="Arial" w:hAnsi="Arial" w:cs="Arial"/>
          <w:sz w:val="20"/>
          <w:szCs w:val="20"/>
        </w:rPr>
      </w:pPr>
      <w:r w:rsidRPr="00C874D3">
        <w:rPr>
          <w:rFonts w:ascii="Arial" w:hAnsi="Arial" w:cs="Arial"/>
          <w:sz w:val="20"/>
          <w:szCs w:val="20"/>
        </w:rPr>
        <w:t>No representar ni competir por otro Estado o Municipio que no sea de Saltillo, Coahuila.</w:t>
      </w:r>
    </w:p>
    <w:p w:rsidR="00B62332" w:rsidRPr="00C874D3" w:rsidRDefault="00B62332" w:rsidP="00B62332">
      <w:pPr>
        <w:numPr>
          <w:ilvl w:val="0"/>
          <w:numId w:val="10"/>
        </w:numPr>
        <w:spacing w:after="160" w:line="259" w:lineRule="auto"/>
        <w:ind w:left="0" w:right="-93" w:firstLine="0"/>
        <w:contextualSpacing/>
        <w:jc w:val="both"/>
        <w:rPr>
          <w:rFonts w:ascii="Arial" w:hAnsi="Arial" w:cs="Arial"/>
          <w:sz w:val="20"/>
          <w:szCs w:val="20"/>
        </w:rPr>
      </w:pPr>
      <w:r w:rsidRPr="00C874D3">
        <w:rPr>
          <w:rFonts w:ascii="Arial" w:hAnsi="Arial" w:cs="Arial"/>
          <w:sz w:val="20"/>
          <w:szCs w:val="20"/>
        </w:rPr>
        <w:t>En el caso de las y los deportistas o entrenadores, solo se considerarán los logros obtenidos durante el período comprendido entre los meses de enero y diciembre de 2015, así como su conducta dentro y fuera de las competencias.</w:t>
      </w:r>
    </w:p>
    <w:p w:rsidR="00B62332" w:rsidRPr="00C874D3" w:rsidRDefault="00B62332" w:rsidP="00B62332">
      <w:pPr>
        <w:numPr>
          <w:ilvl w:val="0"/>
          <w:numId w:val="10"/>
        </w:numPr>
        <w:spacing w:after="160" w:line="259" w:lineRule="auto"/>
        <w:ind w:left="0" w:right="-93" w:firstLine="0"/>
        <w:contextualSpacing/>
        <w:jc w:val="both"/>
        <w:rPr>
          <w:rFonts w:ascii="Arial" w:hAnsi="Arial" w:cs="Arial"/>
          <w:b/>
          <w:sz w:val="20"/>
          <w:szCs w:val="20"/>
        </w:rPr>
      </w:pPr>
      <w:r w:rsidRPr="00C874D3">
        <w:rPr>
          <w:rFonts w:ascii="Arial" w:hAnsi="Arial" w:cs="Arial"/>
          <w:sz w:val="20"/>
          <w:szCs w:val="20"/>
        </w:rPr>
        <w:t xml:space="preserve">La participación podrá ser individual o colectiva y entregándose un solo premio. </w:t>
      </w:r>
    </w:p>
    <w:p w:rsidR="00B62332" w:rsidRPr="00C874D3" w:rsidRDefault="00B62332" w:rsidP="00B62332">
      <w:pPr>
        <w:ind w:right="-93"/>
        <w:contextualSpacing/>
        <w:rPr>
          <w:rFonts w:ascii="Arial" w:hAnsi="Arial" w:cs="Arial"/>
          <w:b/>
          <w:sz w:val="20"/>
          <w:szCs w:val="20"/>
        </w:rPr>
      </w:pPr>
    </w:p>
    <w:p w:rsidR="00B62332" w:rsidRPr="00C874D3" w:rsidRDefault="00B62332" w:rsidP="00B62332">
      <w:pPr>
        <w:ind w:right="-93"/>
        <w:rPr>
          <w:rFonts w:ascii="Arial" w:hAnsi="Arial" w:cs="Arial"/>
          <w:sz w:val="20"/>
          <w:szCs w:val="20"/>
        </w:rPr>
      </w:pPr>
      <w:r w:rsidRPr="00C874D3">
        <w:rPr>
          <w:rFonts w:ascii="Arial" w:hAnsi="Arial" w:cs="Arial"/>
          <w:b/>
          <w:sz w:val="20"/>
          <w:szCs w:val="20"/>
        </w:rPr>
        <w:t xml:space="preserve">SEGUNDA.- </w:t>
      </w:r>
      <w:r w:rsidRPr="00C874D3">
        <w:rPr>
          <w:rFonts w:ascii="Arial" w:hAnsi="Arial" w:cs="Arial"/>
          <w:sz w:val="20"/>
          <w:szCs w:val="20"/>
        </w:rPr>
        <w:t>El Premio al Mérito Deportivo será dividido en dos categorías:</w:t>
      </w:r>
    </w:p>
    <w:p w:rsidR="00B62332" w:rsidRPr="00C874D3" w:rsidRDefault="00B62332" w:rsidP="00B62332">
      <w:pPr>
        <w:ind w:right="-93"/>
        <w:rPr>
          <w:rFonts w:ascii="Arial" w:hAnsi="Arial" w:cs="Arial"/>
          <w:sz w:val="20"/>
          <w:szCs w:val="20"/>
        </w:rPr>
      </w:pPr>
    </w:p>
    <w:p w:rsidR="00B62332" w:rsidRPr="00C874D3" w:rsidRDefault="00B62332" w:rsidP="00B62332">
      <w:pPr>
        <w:ind w:right="-93"/>
        <w:jc w:val="center"/>
        <w:rPr>
          <w:rFonts w:ascii="Arial" w:hAnsi="Arial" w:cs="Arial"/>
          <w:b/>
          <w:sz w:val="20"/>
          <w:szCs w:val="20"/>
        </w:rPr>
      </w:pPr>
      <w:r w:rsidRPr="00C874D3">
        <w:rPr>
          <w:rFonts w:ascii="Arial" w:hAnsi="Arial" w:cs="Arial"/>
          <w:b/>
          <w:sz w:val="20"/>
          <w:szCs w:val="20"/>
        </w:rPr>
        <w:t>MEJOR DEPORTISTA</w:t>
      </w:r>
    </w:p>
    <w:p w:rsidR="00B62332" w:rsidRPr="00C874D3" w:rsidRDefault="00B62332" w:rsidP="00B62332">
      <w:pPr>
        <w:ind w:right="-93"/>
        <w:jc w:val="both"/>
        <w:rPr>
          <w:rFonts w:ascii="Arial" w:hAnsi="Arial" w:cs="Arial"/>
          <w:sz w:val="20"/>
          <w:szCs w:val="20"/>
        </w:rPr>
      </w:pPr>
      <w:r w:rsidRPr="00C874D3">
        <w:rPr>
          <w:rFonts w:ascii="Arial" w:hAnsi="Arial" w:cs="Arial"/>
          <w:sz w:val="20"/>
          <w:szCs w:val="20"/>
        </w:rPr>
        <w:t xml:space="preserve">Se entregará de forma individual o grupal a quien o quienes debido a su participación, hayan obtenido logros destacables en eventos deportivos de alto rendimiento a nivel local, nacional o internacional. Dicho Premio se otorgará en cuatro subcategorías: </w:t>
      </w:r>
    </w:p>
    <w:p w:rsidR="00B62332" w:rsidRPr="00C874D3" w:rsidRDefault="00B62332" w:rsidP="00B62332">
      <w:pPr>
        <w:pStyle w:val="Prrafodelista"/>
        <w:numPr>
          <w:ilvl w:val="0"/>
          <w:numId w:val="15"/>
        </w:numPr>
        <w:spacing w:after="160" w:line="259" w:lineRule="auto"/>
        <w:ind w:left="0" w:right="-93" w:firstLine="0"/>
        <w:jc w:val="both"/>
        <w:rPr>
          <w:rFonts w:ascii="Arial" w:hAnsi="Arial" w:cs="Arial"/>
          <w:b/>
          <w:sz w:val="20"/>
          <w:szCs w:val="20"/>
        </w:rPr>
      </w:pPr>
      <w:r w:rsidRPr="00C874D3">
        <w:rPr>
          <w:rFonts w:ascii="Arial" w:hAnsi="Arial" w:cs="Arial"/>
          <w:sz w:val="20"/>
          <w:szCs w:val="20"/>
        </w:rPr>
        <w:t>Infantil</w:t>
      </w:r>
    </w:p>
    <w:p w:rsidR="00B62332" w:rsidRPr="00C874D3" w:rsidRDefault="00B62332" w:rsidP="00B62332">
      <w:pPr>
        <w:pStyle w:val="Prrafodelista"/>
        <w:numPr>
          <w:ilvl w:val="0"/>
          <w:numId w:val="15"/>
        </w:numPr>
        <w:spacing w:after="160" w:line="259" w:lineRule="auto"/>
        <w:ind w:left="0" w:right="-93" w:firstLine="0"/>
        <w:jc w:val="both"/>
        <w:rPr>
          <w:rFonts w:ascii="Arial" w:hAnsi="Arial" w:cs="Arial"/>
          <w:b/>
          <w:sz w:val="20"/>
          <w:szCs w:val="20"/>
        </w:rPr>
      </w:pPr>
      <w:r w:rsidRPr="00C874D3">
        <w:rPr>
          <w:rFonts w:ascii="Arial" w:hAnsi="Arial" w:cs="Arial"/>
          <w:sz w:val="20"/>
          <w:szCs w:val="20"/>
        </w:rPr>
        <w:lastRenderedPageBreak/>
        <w:t xml:space="preserve">Juvenil </w:t>
      </w:r>
    </w:p>
    <w:p w:rsidR="00B62332" w:rsidRPr="00C874D3" w:rsidRDefault="00B62332" w:rsidP="00B62332">
      <w:pPr>
        <w:pStyle w:val="Prrafodelista"/>
        <w:numPr>
          <w:ilvl w:val="0"/>
          <w:numId w:val="15"/>
        </w:numPr>
        <w:spacing w:after="160" w:line="259" w:lineRule="auto"/>
        <w:ind w:left="0" w:right="-93" w:firstLine="0"/>
        <w:jc w:val="both"/>
        <w:rPr>
          <w:rFonts w:ascii="Arial" w:hAnsi="Arial" w:cs="Arial"/>
          <w:b/>
          <w:sz w:val="20"/>
          <w:szCs w:val="20"/>
        </w:rPr>
      </w:pPr>
      <w:r w:rsidRPr="00C874D3">
        <w:rPr>
          <w:rFonts w:ascii="Arial" w:hAnsi="Arial" w:cs="Arial"/>
          <w:sz w:val="20"/>
          <w:szCs w:val="20"/>
        </w:rPr>
        <w:t xml:space="preserve">Primera fuerza o élite </w:t>
      </w:r>
    </w:p>
    <w:p w:rsidR="00B62332" w:rsidRPr="00C874D3" w:rsidRDefault="00B62332" w:rsidP="00B62332">
      <w:pPr>
        <w:pStyle w:val="Prrafodelista"/>
        <w:numPr>
          <w:ilvl w:val="0"/>
          <w:numId w:val="15"/>
        </w:numPr>
        <w:spacing w:after="160" w:line="259" w:lineRule="auto"/>
        <w:ind w:left="0" w:right="-93" w:firstLine="0"/>
        <w:jc w:val="both"/>
        <w:rPr>
          <w:rFonts w:ascii="Arial" w:hAnsi="Arial" w:cs="Arial"/>
          <w:b/>
          <w:sz w:val="20"/>
          <w:szCs w:val="20"/>
        </w:rPr>
      </w:pPr>
      <w:r w:rsidRPr="00C874D3">
        <w:rPr>
          <w:rFonts w:ascii="Arial" w:hAnsi="Arial" w:cs="Arial"/>
          <w:sz w:val="20"/>
          <w:szCs w:val="20"/>
        </w:rPr>
        <w:t>Personas con discapacidad.</w:t>
      </w:r>
    </w:p>
    <w:p w:rsidR="00B62332" w:rsidRPr="00C874D3" w:rsidRDefault="00B62332" w:rsidP="00B62332">
      <w:pPr>
        <w:ind w:right="-93"/>
        <w:jc w:val="both"/>
        <w:rPr>
          <w:rFonts w:ascii="Arial" w:hAnsi="Arial" w:cs="Arial"/>
          <w:sz w:val="20"/>
          <w:szCs w:val="20"/>
        </w:rPr>
      </w:pPr>
      <w:r w:rsidRPr="00C874D3">
        <w:rPr>
          <w:rFonts w:ascii="Arial" w:hAnsi="Arial" w:cs="Arial"/>
          <w:sz w:val="20"/>
          <w:szCs w:val="20"/>
        </w:rPr>
        <w:t xml:space="preserve">La determinación de las edades que corresponde a cada categoría, se definirán conforme a cada disciplina en términos marcados por la CONADE para tal efecto. </w:t>
      </w:r>
    </w:p>
    <w:p w:rsidR="00B62332" w:rsidRPr="00C874D3" w:rsidRDefault="00B62332" w:rsidP="00B62332">
      <w:pPr>
        <w:ind w:right="-93"/>
        <w:jc w:val="both"/>
        <w:rPr>
          <w:rFonts w:ascii="Arial" w:hAnsi="Arial" w:cs="Arial"/>
          <w:sz w:val="20"/>
          <w:szCs w:val="20"/>
        </w:rPr>
      </w:pPr>
    </w:p>
    <w:p w:rsidR="00B62332" w:rsidRPr="00C874D3" w:rsidRDefault="00B62332" w:rsidP="00B62332">
      <w:pPr>
        <w:ind w:right="-93"/>
        <w:contextualSpacing/>
        <w:jc w:val="center"/>
        <w:rPr>
          <w:rFonts w:ascii="Arial" w:hAnsi="Arial" w:cs="Arial"/>
          <w:b/>
          <w:sz w:val="20"/>
          <w:szCs w:val="20"/>
        </w:rPr>
      </w:pPr>
      <w:r w:rsidRPr="00C874D3">
        <w:rPr>
          <w:rFonts w:ascii="Arial" w:hAnsi="Arial" w:cs="Arial"/>
          <w:b/>
          <w:sz w:val="20"/>
          <w:szCs w:val="20"/>
        </w:rPr>
        <w:t>PREMIO AL MEJOR ENTRENADOR</w:t>
      </w:r>
    </w:p>
    <w:p w:rsidR="00B62332" w:rsidRPr="00C874D3" w:rsidRDefault="00B62332" w:rsidP="00B62332">
      <w:pPr>
        <w:ind w:right="-93"/>
        <w:jc w:val="both"/>
        <w:rPr>
          <w:rFonts w:ascii="Arial" w:hAnsi="Arial" w:cs="Arial"/>
          <w:sz w:val="20"/>
          <w:szCs w:val="20"/>
        </w:rPr>
      </w:pPr>
      <w:r w:rsidRPr="00C874D3">
        <w:rPr>
          <w:rFonts w:ascii="Arial" w:hAnsi="Arial" w:cs="Arial"/>
          <w:sz w:val="20"/>
          <w:szCs w:val="20"/>
        </w:rPr>
        <w:t>Se entregará de forma individual al entrenador que, debido a su conocimiento, esfuerzo y dedicación, haya obtenido por medio de sus deportistas, logros destacables en eventos nacionales o internacionales en cualquier disciplina deportiva federada.</w:t>
      </w:r>
    </w:p>
    <w:p w:rsidR="00B62332" w:rsidRPr="00C874D3" w:rsidRDefault="00B62332" w:rsidP="00B62332">
      <w:pPr>
        <w:ind w:right="-93"/>
        <w:jc w:val="both"/>
        <w:rPr>
          <w:rFonts w:ascii="Arial" w:hAnsi="Arial" w:cs="Arial"/>
          <w:sz w:val="20"/>
          <w:szCs w:val="20"/>
        </w:rPr>
      </w:pPr>
    </w:p>
    <w:p w:rsidR="00B62332" w:rsidRPr="00C874D3" w:rsidRDefault="00B62332" w:rsidP="00B62332">
      <w:pPr>
        <w:ind w:right="-93"/>
        <w:jc w:val="both"/>
        <w:rPr>
          <w:rFonts w:ascii="Arial" w:hAnsi="Arial" w:cs="Arial"/>
          <w:b/>
          <w:sz w:val="20"/>
          <w:szCs w:val="20"/>
        </w:rPr>
      </w:pPr>
      <w:r w:rsidRPr="00C874D3">
        <w:rPr>
          <w:rFonts w:ascii="Arial" w:hAnsi="Arial" w:cs="Arial"/>
          <w:b/>
          <w:sz w:val="20"/>
          <w:szCs w:val="20"/>
        </w:rPr>
        <w:t xml:space="preserve">TERCERA.- </w:t>
      </w:r>
      <w:r w:rsidRPr="00C874D3">
        <w:rPr>
          <w:rFonts w:ascii="Arial" w:hAnsi="Arial" w:cs="Arial"/>
          <w:sz w:val="20"/>
          <w:szCs w:val="20"/>
        </w:rPr>
        <w:t>Para ser aceptada la candidatura a recibir el “Premio al Mérito Deportivo 2016”, en cualquiera de sus categorías deberán entregar la siguiente documentación:</w:t>
      </w:r>
    </w:p>
    <w:p w:rsidR="00B62332" w:rsidRPr="00C874D3" w:rsidRDefault="00B62332" w:rsidP="0097302C">
      <w:pPr>
        <w:numPr>
          <w:ilvl w:val="0"/>
          <w:numId w:val="11"/>
        </w:numPr>
        <w:spacing w:after="160" w:line="259" w:lineRule="auto"/>
        <w:ind w:left="1134" w:right="-93" w:hanging="1134"/>
        <w:contextualSpacing/>
        <w:jc w:val="both"/>
        <w:rPr>
          <w:rFonts w:ascii="Arial" w:hAnsi="Arial" w:cs="Arial"/>
          <w:sz w:val="20"/>
          <w:szCs w:val="20"/>
        </w:rPr>
      </w:pPr>
      <w:r w:rsidRPr="00C874D3">
        <w:rPr>
          <w:rFonts w:ascii="Arial" w:hAnsi="Arial" w:cs="Arial"/>
          <w:sz w:val="20"/>
          <w:szCs w:val="20"/>
        </w:rPr>
        <w:t xml:space="preserve">Formato de registro del participante, el cual estará disponible en las oficinas de la Secretaría del Ayuntamiento o en el portal de internet </w:t>
      </w:r>
      <w:hyperlink r:id="rId6" w:history="1">
        <w:r w:rsidRPr="00C874D3">
          <w:rPr>
            <w:rFonts w:ascii="Arial" w:hAnsi="Arial" w:cs="Arial"/>
            <w:color w:val="0563C1"/>
            <w:sz w:val="20"/>
            <w:szCs w:val="20"/>
            <w:u w:val="single"/>
          </w:rPr>
          <w:t>www.saltillo.gob.mx</w:t>
        </w:r>
      </w:hyperlink>
      <w:r w:rsidRPr="00C874D3">
        <w:rPr>
          <w:rFonts w:ascii="Arial" w:hAnsi="Arial" w:cs="Arial"/>
          <w:sz w:val="20"/>
          <w:szCs w:val="20"/>
        </w:rPr>
        <w:t xml:space="preserve"> </w:t>
      </w:r>
    </w:p>
    <w:p w:rsidR="00B62332" w:rsidRPr="00C874D3" w:rsidRDefault="00B62332" w:rsidP="0097302C">
      <w:pPr>
        <w:numPr>
          <w:ilvl w:val="0"/>
          <w:numId w:val="11"/>
        </w:numPr>
        <w:spacing w:after="160" w:line="259" w:lineRule="auto"/>
        <w:ind w:left="1134" w:right="-93" w:hanging="1134"/>
        <w:contextualSpacing/>
        <w:jc w:val="both"/>
        <w:rPr>
          <w:rFonts w:ascii="Arial" w:hAnsi="Arial" w:cs="Arial"/>
          <w:sz w:val="20"/>
          <w:szCs w:val="20"/>
        </w:rPr>
      </w:pPr>
      <w:r w:rsidRPr="00C874D3">
        <w:rPr>
          <w:rFonts w:ascii="Arial" w:hAnsi="Arial" w:cs="Arial"/>
          <w:sz w:val="20"/>
          <w:szCs w:val="20"/>
        </w:rPr>
        <w:t>Los aspirantes que se postulen en forma personal deberán presentar un escrito que exprese las razones por las que desean ser acreedores al premio.</w:t>
      </w:r>
    </w:p>
    <w:p w:rsidR="00B62332" w:rsidRPr="00C874D3" w:rsidRDefault="00B62332" w:rsidP="0097302C">
      <w:pPr>
        <w:numPr>
          <w:ilvl w:val="0"/>
          <w:numId w:val="11"/>
        </w:numPr>
        <w:spacing w:after="160" w:line="259" w:lineRule="auto"/>
        <w:ind w:left="1134" w:right="-93" w:hanging="1134"/>
        <w:contextualSpacing/>
        <w:jc w:val="both"/>
        <w:rPr>
          <w:rFonts w:ascii="Arial" w:hAnsi="Arial" w:cs="Arial"/>
          <w:sz w:val="20"/>
          <w:szCs w:val="20"/>
        </w:rPr>
      </w:pPr>
      <w:r w:rsidRPr="00C874D3">
        <w:rPr>
          <w:rFonts w:ascii="Arial" w:hAnsi="Arial" w:cs="Arial"/>
          <w:sz w:val="20"/>
          <w:szCs w:val="20"/>
        </w:rPr>
        <w:t xml:space="preserve">Si se trata de una candidatura propuesta por terceras personas, se deberán presentar tres cartas de recomendación en original, a través las cuales propongan la candidatura de una persona, institución o grupo. </w:t>
      </w:r>
    </w:p>
    <w:p w:rsidR="00B62332" w:rsidRPr="00C874D3" w:rsidRDefault="00B62332" w:rsidP="0097302C">
      <w:pPr>
        <w:numPr>
          <w:ilvl w:val="0"/>
          <w:numId w:val="11"/>
        </w:numPr>
        <w:spacing w:after="160" w:line="259" w:lineRule="auto"/>
        <w:ind w:left="1134" w:right="-93" w:hanging="1134"/>
        <w:contextualSpacing/>
        <w:jc w:val="both"/>
        <w:rPr>
          <w:rFonts w:ascii="Arial" w:hAnsi="Arial" w:cs="Arial"/>
          <w:sz w:val="20"/>
          <w:szCs w:val="20"/>
        </w:rPr>
      </w:pPr>
      <w:r w:rsidRPr="00C874D3">
        <w:rPr>
          <w:rFonts w:ascii="Arial" w:hAnsi="Arial" w:cs="Arial"/>
          <w:sz w:val="20"/>
          <w:szCs w:val="20"/>
        </w:rPr>
        <w:t>Original del currículo del participante y en el caso de grupos o personas morales, se deberá entregar una semblanza que incluya datos generales de la trayectoria, historia y logros obtenidos.</w:t>
      </w:r>
    </w:p>
    <w:p w:rsidR="00B62332" w:rsidRPr="00C874D3" w:rsidRDefault="00B62332" w:rsidP="0097302C">
      <w:pPr>
        <w:numPr>
          <w:ilvl w:val="0"/>
          <w:numId w:val="11"/>
        </w:numPr>
        <w:spacing w:after="160" w:line="259" w:lineRule="auto"/>
        <w:ind w:left="1134" w:right="-93" w:hanging="1134"/>
        <w:contextualSpacing/>
        <w:jc w:val="both"/>
        <w:rPr>
          <w:rFonts w:ascii="Arial" w:hAnsi="Arial" w:cs="Arial"/>
          <w:sz w:val="20"/>
          <w:szCs w:val="20"/>
        </w:rPr>
      </w:pPr>
      <w:r w:rsidRPr="00C874D3">
        <w:rPr>
          <w:rFonts w:ascii="Arial" w:hAnsi="Arial" w:cs="Arial"/>
          <w:sz w:val="20"/>
          <w:szCs w:val="20"/>
        </w:rPr>
        <w:t xml:space="preserve">Copia del acta de nacimiento del participante, en caso de grupos se deberá entregar documento que acredite más de cinco años de actividad en el Municipio; en caso de Asociaciones Civiles se deberá presentar copia del acta constitutiva y una relación de su directiva en funciones. </w:t>
      </w:r>
    </w:p>
    <w:p w:rsidR="00B62332" w:rsidRPr="00C874D3" w:rsidRDefault="00B62332" w:rsidP="0097302C">
      <w:pPr>
        <w:numPr>
          <w:ilvl w:val="0"/>
          <w:numId w:val="11"/>
        </w:numPr>
        <w:spacing w:after="160" w:line="259" w:lineRule="auto"/>
        <w:ind w:left="1134" w:right="-93" w:hanging="1134"/>
        <w:contextualSpacing/>
        <w:jc w:val="both"/>
        <w:rPr>
          <w:rFonts w:ascii="Arial" w:hAnsi="Arial" w:cs="Arial"/>
          <w:sz w:val="20"/>
          <w:szCs w:val="20"/>
        </w:rPr>
      </w:pPr>
      <w:r w:rsidRPr="00C874D3">
        <w:rPr>
          <w:rFonts w:ascii="Arial" w:hAnsi="Arial" w:cs="Arial"/>
          <w:sz w:val="20"/>
          <w:szCs w:val="20"/>
        </w:rPr>
        <w:t>Constancia de residencia o cualquier otro documento que la acredite.</w:t>
      </w:r>
    </w:p>
    <w:p w:rsidR="00B62332" w:rsidRPr="00C874D3" w:rsidRDefault="00B62332" w:rsidP="0097302C">
      <w:pPr>
        <w:numPr>
          <w:ilvl w:val="0"/>
          <w:numId w:val="11"/>
        </w:numPr>
        <w:spacing w:after="160" w:line="259" w:lineRule="auto"/>
        <w:ind w:left="1134" w:right="-93" w:hanging="1134"/>
        <w:contextualSpacing/>
        <w:jc w:val="both"/>
        <w:rPr>
          <w:rFonts w:ascii="Arial" w:hAnsi="Arial" w:cs="Arial"/>
          <w:sz w:val="20"/>
          <w:szCs w:val="20"/>
        </w:rPr>
      </w:pPr>
      <w:r w:rsidRPr="00C874D3">
        <w:rPr>
          <w:rFonts w:ascii="Arial" w:hAnsi="Arial" w:cs="Arial"/>
          <w:sz w:val="20"/>
          <w:szCs w:val="20"/>
        </w:rPr>
        <w:t>Copia de comprobante de domicilio.</w:t>
      </w:r>
    </w:p>
    <w:p w:rsidR="00B62332" w:rsidRPr="00C874D3" w:rsidRDefault="00B62332" w:rsidP="0097302C">
      <w:pPr>
        <w:numPr>
          <w:ilvl w:val="0"/>
          <w:numId w:val="11"/>
        </w:numPr>
        <w:spacing w:after="160" w:line="259" w:lineRule="auto"/>
        <w:ind w:left="1134" w:right="-93" w:hanging="1134"/>
        <w:contextualSpacing/>
        <w:jc w:val="both"/>
        <w:rPr>
          <w:rFonts w:ascii="Arial" w:hAnsi="Arial" w:cs="Arial"/>
          <w:sz w:val="20"/>
          <w:szCs w:val="20"/>
        </w:rPr>
      </w:pPr>
      <w:r w:rsidRPr="00C874D3">
        <w:rPr>
          <w:rFonts w:ascii="Arial" w:hAnsi="Arial" w:cs="Arial"/>
          <w:sz w:val="20"/>
          <w:szCs w:val="20"/>
        </w:rPr>
        <w:t xml:space="preserve">Copia de las pruebas documentales o digitales que acrediten los merecimientos del candidato; se podrán incluir, constancias impresas de materiales bibliográficos, recursos audiovisuales, gráficos, notas, artículos, reportajes de periódicos, testimonios y fotografías entre otros. </w:t>
      </w:r>
    </w:p>
    <w:p w:rsidR="00B62332" w:rsidRPr="00C874D3" w:rsidRDefault="00B62332" w:rsidP="00B62332">
      <w:pPr>
        <w:ind w:right="-93"/>
        <w:jc w:val="both"/>
        <w:rPr>
          <w:rFonts w:ascii="Arial" w:hAnsi="Arial" w:cs="Arial"/>
          <w:b/>
          <w:sz w:val="20"/>
          <w:szCs w:val="20"/>
        </w:rPr>
      </w:pPr>
    </w:p>
    <w:p w:rsidR="00B62332" w:rsidRPr="00C874D3" w:rsidRDefault="00B62332" w:rsidP="00B62332">
      <w:pPr>
        <w:ind w:right="-93"/>
        <w:jc w:val="both"/>
        <w:rPr>
          <w:rFonts w:ascii="Arial" w:hAnsi="Arial" w:cs="Arial"/>
          <w:b/>
          <w:sz w:val="20"/>
          <w:szCs w:val="20"/>
        </w:rPr>
      </w:pPr>
      <w:r w:rsidRPr="00C874D3">
        <w:rPr>
          <w:rFonts w:ascii="Arial" w:hAnsi="Arial" w:cs="Arial"/>
          <w:b/>
          <w:sz w:val="20"/>
          <w:szCs w:val="20"/>
        </w:rPr>
        <w:t xml:space="preserve">CUARTA.- </w:t>
      </w:r>
      <w:r w:rsidRPr="00C874D3">
        <w:rPr>
          <w:rFonts w:ascii="Arial" w:hAnsi="Arial" w:cs="Arial"/>
          <w:sz w:val="20"/>
          <w:szCs w:val="20"/>
        </w:rPr>
        <w:t>El registro de los aspirantes y la entrega de la documentación y material que lo acompañan serán confidenciales, deberán entregarse en un mismo acto en las oficinas de la Secretaría del Ayuntamiento, en horario 8:00 a 15:00 horas. Una vez otorgada la presea, premio o galardón, los interesados podrán solicitar a la Secretaría del Ayuntamiento la devolución de sus documentos.</w:t>
      </w:r>
    </w:p>
    <w:p w:rsidR="00B62332" w:rsidRPr="00C874D3" w:rsidRDefault="00B62332" w:rsidP="00B62332">
      <w:pPr>
        <w:ind w:right="-93"/>
        <w:jc w:val="both"/>
        <w:rPr>
          <w:rFonts w:ascii="Arial" w:hAnsi="Arial" w:cs="Arial"/>
          <w:sz w:val="20"/>
          <w:szCs w:val="20"/>
        </w:rPr>
      </w:pPr>
      <w:r w:rsidRPr="00C874D3">
        <w:rPr>
          <w:rFonts w:ascii="Arial" w:hAnsi="Arial" w:cs="Arial"/>
          <w:sz w:val="20"/>
          <w:szCs w:val="20"/>
        </w:rPr>
        <w:t xml:space="preserve">Las propuestas deberán contener nombre y domicilio del candidato, edad, sexo, disciplina deportiva y categoría en la que se propone; acreditación de los logros obtenidos dentro del </w:t>
      </w:r>
      <w:r>
        <w:rPr>
          <w:rFonts w:ascii="Arial" w:hAnsi="Arial" w:cs="Arial"/>
          <w:sz w:val="20"/>
          <w:szCs w:val="20"/>
        </w:rPr>
        <w:t>perí</w:t>
      </w:r>
      <w:r w:rsidRPr="00C874D3">
        <w:rPr>
          <w:rFonts w:ascii="Arial" w:hAnsi="Arial" w:cs="Arial"/>
          <w:sz w:val="20"/>
          <w:szCs w:val="20"/>
        </w:rPr>
        <w:t>odo que se tomó en cuenta para su candidatura, así como a indicación de quien lo propone.</w:t>
      </w:r>
    </w:p>
    <w:p w:rsidR="00B62332" w:rsidRPr="00C874D3" w:rsidRDefault="00B62332" w:rsidP="00B62332">
      <w:pPr>
        <w:ind w:right="-93"/>
        <w:jc w:val="both"/>
        <w:rPr>
          <w:rFonts w:ascii="Arial" w:hAnsi="Arial" w:cs="Arial"/>
          <w:b/>
          <w:sz w:val="20"/>
          <w:szCs w:val="20"/>
        </w:rPr>
      </w:pPr>
    </w:p>
    <w:p w:rsidR="00B62332" w:rsidRPr="00C874D3" w:rsidRDefault="00B62332" w:rsidP="00B62332">
      <w:pPr>
        <w:ind w:right="-93"/>
        <w:jc w:val="both"/>
        <w:rPr>
          <w:rFonts w:ascii="Arial" w:hAnsi="Arial" w:cs="Arial"/>
          <w:b/>
          <w:sz w:val="20"/>
          <w:szCs w:val="20"/>
        </w:rPr>
      </w:pPr>
      <w:r w:rsidRPr="00C874D3">
        <w:rPr>
          <w:rFonts w:ascii="Arial" w:hAnsi="Arial" w:cs="Arial"/>
          <w:b/>
          <w:sz w:val="20"/>
          <w:szCs w:val="20"/>
        </w:rPr>
        <w:t xml:space="preserve">QUINTA.- </w:t>
      </w:r>
      <w:r w:rsidRPr="00C874D3">
        <w:rPr>
          <w:rFonts w:ascii="Arial" w:hAnsi="Arial" w:cs="Arial"/>
          <w:sz w:val="20"/>
          <w:szCs w:val="20"/>
        </w:rPr>
        <w:t>Los premios a considerar en las categorías serán los siguientes:</w:t>
      </w:r>
    </w:p>
    <w:p w:rsidR="00B62332" w:rsidRPr="00C874D3" w:rsidRDefault="00B62332" w:rsidP="00B62332">
      <w:pPr>
        <w:numPr>
          <w:ilvl w:val="0"/>
          <w:numId w:val="12"/>
        </w:numPr>
        <w:tabs>
          <w:tab w:val="left" w:pos="1276"/>
        </w:tabs>
        <w:spacing w:after="160" w:line="259" w:lineRule="auto"/>
        <w:ind w:left="0" w:right="-93" w:firstLine="0"/>
        <w:contextualSpacing/>
        <w:jc w:val="both"/>
        <w:rPr>
          <w:rFonts w:ascii="Arial" w:hAnsi="Arial" w:cs="Arial"/>
          <w:sz w:val="20"/>
          <w:szCs w:val="20"/>
        </w:rPr>
      </w:pPr>
      <w:r w:rsidRPr="00C874D3">
        <w:rPr>
          <w:rFonts w:ascii="Arial" w:hAnsi="Arial" w:cs="Arial"/>
          <w:sz w:val="20"/>
          <w:szCs w:val="20"/>
        </w:rPr>
        <w:t>Infantil: $10,000.00 (Diez mil pesos 00/100 M.N.)</w:t>
      </w:r>
    </w:p>
    <w:p w:rsidR="00B62332" w:rsidRPr="00C874D3" w:rsidRDefault="00B62332" w:rsidP="00B62332">
      <w:pPr>
        <w:numPr>
          <w:ilvl w:val="0"/>
          <w:numId w:val="12"/>
        </w:numPr>
        <w:tabs>
          <w:tab w:val="left" w:pos="1276"/>
        </w:tabs>
        <w:spacing w:after="160" w:line="259" w:lineRule="auto"/>
        <w:ind w:left="0" w:right="-93" w:firstLine="0"/>
        <w:contextualSpacing/>
        <w:jc w:val="both"/>
        <w:rPr>
          <w:rFonts w:ascii="Arial" w:hAnsi="Arial" w:cs="Arial"/>
          <w:sz w:val="20"/>
          <w:szCs w:val="20"/>
        </w:rPr>
      </w:pPr>
      <w:r w:rsidRPr="00C874D3">
        <w:rPr>
          <w:rFonts w:ascii="Arial" w:hAnsi="Arial" w:cs="Arial"/>
          <w:sz w:val="20"/>
          <w:szCs w:val="20"/>
        </w:rPr>
        <w:t>Juvenil: $15 ,000.00 (Quince mil pesos 00/100 M.N.)</w:t>
      </w:r>
    </w:p>
    <w:p w:rsidR="00B62332" w:rsidRPr="00C874D3" w:rsidRDefault="00B62332" w:rsidP="00B62332">
      <w:pPr>
        <w:numPr>
          <w:ilvl w:val="0"/>
          <w:numId w:val="12"/>
        </w:numPr>
        <w:tabs>
          <w:tab w:val="left" w:pos="1276"/>
        </w:tabs>
        <w:spacing w:after="160" w:line="259" w:lineRule="auto"/>
        <w:ind w:left="0" w:right="-93" w:firstLine="0"/>
        <w:contextualSpacing/>
        <w:jc w:val="both"/>
        <w:rPr>
          <w:rFonts w:ascii="Arial" w:hAnsi="Arial" w:cs="Arial"/>
          <w:sz w:val="20"/>
          <w:szCs w:val="20"/>
        </w:rPr>
      </w:pPr>
      <w:r w:rsidRPr="00C874D3">
        <w:rPr>
          <w:rFonts w:ascii="Arial" w:hAnsi="Arial" w:cs="Arial"/>
          <w:sz w:val="20"/>
          <w:szCs w:val="20"/>
        </w:rPr>
        <w:t>Primera Fuerza: $20,000.00 (Veinte mil pesos 00/100 M.N.)</w:t>
      </w:r>
    </w:p>
    <w:p w:rsidR="00B62332" w:rsidRPr="00C874D3" w:rsidRDefault="00B62332" w:rsidP="00B62332">
      <w:pPr>
        <w:numPr>
          <w:ilvl w:val="0"/>
          <w:numId w:val="12"/>
        </w:numPr>
        <w:tabs>
          <w:tab w:val="left" w:pos="1276"/>
        </w:tabs>
        <w:spacing w:after="160" w:line="259" w:lineRule="auto"/>
        <w:ind w:left="0" w:right="-93" w:firstLine="0"/>
        <w:contextualSpacing/>
        <w:jc w:val="both"/>
        <w:rPr>
          <w:rFonts w:ascii="Arial" w:hAnsi="Arial" w:cs="Arial"/>
          <w:sz w:val="20"/>
          <w:szCs w:val="20"/>
        </w:rPr>
      </w:pPr>
      <w:r w:rsidRPr="00C874D3">
        <w:rPr>
          <w:rFonts w:ascii="Arial" w:hAnsi="Arial" w:cs="Arial"/>
          <w:sz w:val="20"/>
          <w:szCs w:val="20"/>
        </w:rPr>
        <w:t>Personas con Discapacidad: $15,000.00 (Quince mil pesos 00/100 M.N.)</w:t>
      </w:r>
    </w:p>
    <w:p w:rsidR="00B62332" w:rsidRPr="00C874D3" w:rsidRDefault="00B62332" w:rsidP="00B62332">
      <w:pPr>
        <w:numPr>
          <w:ilvl w:val="0"/>
          <w:numId w:val="12"/>
        </w:numPr>
        <w:tabs>
          <w:tab w:val="left" w:pos="1276"/>
        </w:tabs>
        <w:spacing w:after="160" w:line="259" w:lineRule="auto"/>
        <w:ind w:left="0" w:right="-93" w:firstLine="0"/>
        <w:contextualSpacing/>
        <w:jc w:val="both"/>
        <w:rPr>
          <w:rFonts w:ascii="Arial" w:hAnsi="Arial" w:cs="Arial"/>
          <w:sz w:val="20"/>
          <w:szCs w:val="20"/>
        </w:rPr>
      </w:pPr>
      <w:r w:rsidRPr="00C874D3">
        <w:rPr>
          <w:rFonts w:ascii="Arial" w:hAnsi="Arial" w:cs="Arial"/>
          <w:sz w:val="20"/>
          <w:szCs w:val="20"/>
        </w:rPr>
        <w:t>Entrenador: $20,000.00 (Veinte mil pesos 00/100 M.N.)</w:t>
      </w:r>
    </w:p>
    <w:p w:rsidR="00B62332" w:rsidRPr="00C874D3" w:rsidRDefault="00B62332" w:rsidP="00B62332">
      <w:pPr>
        <w:ind w:right="-93"/>
        <w:contextualSpacing/>
        <w:jc w:val="both"/>
        <w:rPr>
          <w:rFonts w:ascii="Arial" w:hAnsi="Arial" w:cs="Arial"/>
          <w:b/>
          <w:sz w:val="20"/>
          <w:szCs w:val="20"/>
        </w:rPr>
      </w:pPr>
    </w:p>
    <w:p w:rsidR="00B62332" w:rsidRPr="00C874D3" w:rsidRDefault="00B62332" w:rsidP="00B62332">
      <w:pPr>
        <w:ind w:right="-93"/>
        <w:jc w:val="both"/>
        <w:rPr>
          <w:rFonts w:ascii="Arial" w:hAnsi="Arial" w:cs="Arial"/>
          <w:b/>
          <w:sz w:val="20"/>
          <w:szCs w:val="20"/>
        </w:rPr>
      </w:pPr>
      <w:r w:rsidRPr="00C874D3">
        <w:rPr>
          <w:rFonts w:ascii="Arial" w:hAnsi="Arial" w:cs="Arial"/>
          <w:b/>
          <w:sz w:val="20"/>
          <w:szCs w:val="20"/>
        </w:rPr>
        <w:t xml:space="preserve">SEXTA.- </w:t>
      </w:r>
      <w:r w:rsidRPr="00C874D3">
        <w:rPr>
          <w:rFonts w:ascii="Arial" w:hAnsi="Arial" w:cs="Arial"/>
          <w:sz w:val="20"/>
          <w:szCs w:val="20"/>
        </w:rPr>
        <w:t>El Jurado presentará su fallo inapelable y estará conformado de acuerdo al Artículo 18 del reglamento de Preseas, Premios y Galardones del R. Ayuntamiento de Saltillo, Coahuila de Zaragoza:</w:t>
      </w:r>
    </w:p>
    <w:p w:rsidR="00B62332" w:rsidRPr="00C874D3" w:rsidRDefault="00B62332" w:rsidP="00B62332">
      <w:pPr>
        <w:spacing w:before="100" w:beforeAutospacing="1" w:after="100" w:afterAutospacing="1"/>
        <w:ind w:right="-93"/>
        <w:jc w:val="both"/>
        <w:textAlignment w:val="baseline"/>
        <w:rPr>
          <w:rFonts w:ascii="Arial" w:hAnsi="Arial" w:cs="Arial"/>
          <w:i/>
          <w:kern w:val="24"/>
          <w:sz w:val="20"/>
          <w:szCs w:val="20"/>
          <w:lang w:eastAsia="es-MX"/>
        </w:rPr>
      </w:pPr>
      <w:r w:rsidRPr="00C874D3">
        <w:rPr>
          <w:rFonts w:ascii="Arial" w:hAnsi="Arial" w:cs="Arial"/>
          <w:b/>
          <w:i/>
          <w:kern w:val="24"/>
          <w:sz w:val="20"/>
          <w:szCs w:val="20"/>
          <w:lang w:eastAsia="es-MX"/>
        </w:rPr>
        <w:lastRenderedPageBreak/>
        <w:t>“Artículo 18.</w:t>
      </w:r>
      <w:r w:rsidRPr="00C874D3">
        <w:rPr>
          <w:rFonts w:ascii="Arial" w:hAnsi="Arial" w:cs="Arial"/>
          <w:i/>
          <w:kern w:val="24"/>
          <w:sz w:val="20"/>
          <w:szCs w:val="20"/>
          <w:lang w:eastAsia="es-MX"/>
        </w:rPr>
        <w:t xml:space="preserve"> El Jurado es el cuerpo colegiado encargado de dictaminar y proponer al Cabildo las personas que deberán ser reconocidas; estará integrado por: </w:t>
      </w:r>
    </w:p>
    <w:p w:rsidR="00B62332" w:rsidRPr="00C874D3" w:rsidRDefault="00B62332" w:rsidP="00B62332">
      <w:pPr>
        <w:numPr>
          <w:ilvl w:val="0"/>
          <w:numId w:val="13"/>
        </w:numPr>
        <w:spacing w:before="100" w:beforeAutospacing="1" w:after="100" w:afterAutospacing="1"/>
        <w:ind w:left="0" w:right="-93" w:firstLine="0"/>
        <w:contextualSpacing/>
        <w:jc w:val="both"/>
        <w:textAlignment w:val="baseline"/>
        <w:rPr>
          <w:rFonts w:ascii="Arial" w:hAnsi="Arial" w:cs="Arial"/>
          <w:i/>
          <w:kern w:val="24"/>
          <w:sz w:val="20"/>
          <w:szCs w:val="20"/>
          <w:lang w:eastAsia="es-MX"/>
        </w:rPr>
      </w:pPr>
      <w:r w:rsidRPr="00C874D3">
        <w:rPr>
          <w:rFonts w:ascii="Arial" w:hAnsi="Arial" w:cs="Arial"/>
          <w:i/>
          <w:kern w:val="24"/>
          <w:sz w:val="20"/>
          <w:szCs w:val="20"/>
          <w:lang w:eastAsia="es-MX"/>
        </w:rPr>
        <w:t xml:space="preserve">Los munícipes que formen parte de las Comisiones en la materia a reconocer. </w:t>
      </w:r>
    </w:p>
    <w:p w:rsidR="00B62332" w:rsidRPr="00C874D3" w:rsidRDefault="00B62332" w:rsidP="0097302C">
      <w:pPr>
        <w:numPr>
          <w:ilvl w:val="0"/>
          <w:numId w:val="13"/>
        </w:numPr>
        <w:spacing w:before="100" w:beforeAutospacing="1" w:after="100" w:afterAutospacing="1"/>
        <w:ind w:left="709" w:right="-93" w:hanging="709"/>
        <w:contextualSpacing/>
        <w:jc w:val="both"/>
        <w:textAlignment w:val="baseline"/>
        <w:rPr>
          <w:rFonts w:ascii="Arial" w:hAnsi="Arial" w:cs="Arial"/>
          <w:i/>
          <w:kern w:val="24"/>
          <w:sz w:val="20"/>
          <w:szCs w:val="20"/>
          <w:lang w:eastAsia="es-MX"/>
        </w:rPr>
      </w:pPr>
      <w:r w:rsidRPr="00C874D3">
        <w:rPr>
          <w:rFonts w:ascii="Arial" w:hAnsi="Arial" w:cs="Arial"/>
          <w:i/>
          <w:kern w:val="24"/>
          <w:sz w:val="20"/>
          <w:szCs w:val="20"/>
          <w:lang w:eastAsia="es-MX"/>
        </w:rPr>
        <w:t>Los Directores municipales que por el desempeño de sus funciones tengan que ver con las áreas a reconocer.</w:t>
      </w:r>
    </w:p>
    <w:p w:rsidR="00B62332" w:rsidRPr="00C874D3" w:rsidRDefault="00B62332" w:rsidP="0097302C">
      <w:pPr>
        <w:numPr>
          <w:ilvl w:val="0"/>
          <w:numId w:val="13"/>
        </w:numPr>
        <w:spacing w:before="100" w:beforeAutospacing="1" w:after="100" w:afterAutospacing="1"/>
        <w:ind w:left="709" w:right="-93" w:hanging="709"/>
        <w:contextualSpacing/>
        <w:jc w:val="both"/>
        <w:textAlignment w:val="baseline"/>
        <w:rPr>
          <w:rFonts w:ascii="Arial" w:hAnsi="Arial" w:cs="Arial"/>
          <w:i/>
          <w:kern w:val="24"/>
          <w:sz w:val="20"/>
          <w:szCs w:val="20"/>
          <w:lang w:val="es-MX" w:eastAsia="es-MX"/>
        </w:rPr>
      </w:pPr>
      <w:r w:rsidRPr="00C874D3">
        <w:rPr>
          <w:rFonts w:ascii="Arial" w:hAnsi="Arial" w:cs="Arial"/>
          <w:i/>
          <w:kern w:val="24"/>
          <w:sz w:val="20"/>
          <w:szCs w:val="20"/>
          <w:lang w:eastAsia="es-MX"/>
        </w:rPr>
        <w:t>Las personas que la Comisión de Recepción apruebe y que cuenten con los conocimientos en la materia a reconocer.”</w:t>
      </w:r>
    </w:p>
    <w:p w:rsidR="00B62332" w:rsidRPr="00C874D3" w:rsidRDefault="00B62332" w:rsidP="00B62332">
      <w:pPr>
        <w:spacing w:before="100" w:beforeAutospacing="1" w:after="100" w:afterAutospacing="1"/>
        <w:ind w:right="-93"/>
        <w:contextualSpacing/>
        <w:jc w:val="both"/>
        <w:textAlignment w:val="baseline"/>
        <w:rPr>
          <w:rFonts w:ascii="Arial" w:hAnsi="Arial" w:cs="Arial"/>
          <w:i/>
          <w:kern w:val="24"/>
          <w:sz w:val="20"/>
          <w:szCs w:val="20"/>
          <w:lang w:eastAsia="es-MX"/>
        </w:rPr>
      </w:pPr>
    </w:p>
    <w:p w:rsidR="00B62332" w:rsidRPr="00C874D3" w:rsidRDefault="00B62332" w:rsidP="00B62332">
      <w:pPr>
        <w:ind w:right="-93"/>
        <w:jc w:val="both"/>
        <w:rPr>
          <w:rFonts w:ascii="Arial" w:hAnsi="Arial" w:cs="Arial"/>
          <w:b/>
          <w:sz w:val="20"/>
          <w:szCs w:val="20"/>
        </w:rPr>
      </w:pPr>
      <w:r w:rsidRPr="00C874D3">
        <w:rPr>
          <w:rFonts w:ascii="Arial" w:hAnsi="Arial" w:cs="Arial"/>
          <w:b/>
          <w:sz w:val="20"/>
          <w:szCs w:val="20"/>
        </w:rPr>
        <w:t>SÉPTIMA.- BASES GENERALES</w:t>
      </w:r>
    </w:p>
    <w:p w:rsidR="00B62332" w:rsidRPr="00C874D3" w:rsidRDefault="00B62332" w:rsidP="0097302C">
      <w:pPr>
        <w:numPr>
          <w:ilvl w:val="0"/>
          <w:numId w:val="14"/>
        </w:numPr>
        <w:spacing w:after="160" w:line="259" w:lineRule="auto"/>
        <w:ind w:left="709" w:right="-93" w:hanging="709"/>
        <w:contextualSpacing/>
        <w:jc w:val="both"/>
        <w:rPr>
          <w:rFonts w:ascii="Arial" w:hAnsi="Arial" w:cs="Arial"/>
          <w:sz w:val="20"/>
          <w:szCs w:val="20"/>
        </w:rPr>
      </w:pPr>
      <w:r w:rsidRPr="00C874D3">
        <w:rPr>
          <w:rFonts w:ascii="Arial" w:hAnsi="Arial" w:cs="Arial"/>
          <w:sz w:val="20"/>
          <w:szCs w:val="20"/>
        </w:rPr>
        <w:t xml:space="preserve">     Solo podrán otorgarse dos o más premios en una misma categoría cuando: agotadas todas las instancias de puntaje y valoración, el Jurado Dictaminador así lo determine, debiendo quedar constancia de ello en el acta correspondiente. En este caso el premio en efectivo se dividirá entre el número de ganadores, otorgando a cada uno, su placa y reconocimiento. </w:t>
      </w:r>
    </w:p>
    <w:p w:rsidR="00B62332" w:rsidRPr="00C874D3" w:rsidRDefault="00B62332" w:rsidP="0097302C">
      <w:pPr>
        <w:numPr>
          <w:ilvl w:val="0"/>
          <w:numId w:val="14"/>
        </w:numPr>
        <w:spacing w:after="160" w:line="259" w:lineRule="auto"/>
        <w:ind w:left="709" w:right="-93" w:hanging="709"/>
        <w:contextualSpacing/>
        <w:jc w:val="both"/>
        <w:rPr>
          <w:rFonts w:ascii="Arial" w:hAnsi="Arial" w:cs="Arial"/>
          <w:sz w:val="20"/>
          <w:szCs w:val="20"/>
        </w:rPr>
      </w:pPr>
      <w:r w:rsidRPr="00C874D3">
        <w:rPr>
          <w:rFonts w:ascii="Arial" w:hAnsi="Arial" w:cs="Arial"/>
          <w:sz w:val="20"/>
          <w:szCs w:val="20"/>
        </w:rPr>
        <w:t xml:space="preserve">      En caso de que en alguna categoría no se reciba propuesta, se declarará desierta la categoría o premio. </w:t>
      </w:r>
    </w:p>
    <w:p w:rsidR="00B62332" w:rsidRPr="00C874D3" w:rsidRDefault="00B62332" w:rsidP="0097302C">
      <w:pPr>
        <w:numPr>
          <w:ilvl w:val="0"/>
          <w:numId w:val="14"/>
        </w:numPr>
        <w:spacing w:after="160" w:line="259" w:lineRule="auto"/>
        <w:ind w:left="709" w:right="-93" w:hanging="709"/>
        <w:contextualSpacing/>
        <w:jc w:val="both"/>
        <w:rPr>
          <w:rFonts w:ascii="Arial" w:hAnsi="Arial" w:cs="Arial"/>
          <w:sz w:val="20"/>
          <w:szCs w:val="20"/>
        </w:rPr>
      </w:pPr>
      <w:r w:rsidRPr="00C874D3">
        <w:rPr>
          <w:rFonts w:ascii="Arial" w:hAnsi="Arial" w:cs="Arial"/>
          <w:sz w:val="20"/>
          <w:szCs w:val="20"/>
        </w:rPr>
        <w:t xml:space="preserve">       La responsabilidad de analizar y decidir qué personalidades de las que fueron propuestas merecen el Premio, recaerá en el Jurado.</w:t>
      </w:r>
    </w:p>
    <w:p w:rsidR="00B62332" w:rsidRPr="00C874D3" w:rsidRDefault="00B62332" w:rsidP="0097302C">
      <w:pPr>
        <w:numPr>
          <w:ilvl w:val="0"/>
          <w:numId w:val="14"/>
        </w:numPr>
        <w:spacing w:after="160" w:line="259" w:lineRule="auto"/>
        <w:ind w:left="709" w:right="-93" w:hanging="709"/>
        <w:contextualSpacing/>
        <w:jc w:val="both"/>
        <w:rPr>
          <w:rFonts w:ascii="Arial" w:hAnsi="Arial" w:cs="Arial"/>
          <w:sz w:val="20"/>
          <w:szCs w:val="20"/>
        </w:rPr>
      </w:pPr>
      <w:r w:rsidRPr="00C874D3">
        <w:rPr>
          <w:rFonts w:ascii="Arial" w:hAnsi="Arial" w:cs="Arial"/>
          <w:sz w:val="20"/>
          <w:szCs w:val="20"/>
        </w:rPr>
        <w:t xml:space="preserve">      El Jurado sesionará en privado en el lugar y hora que designe el Subdirector del Deporte, la cual invariablemente será dentro de la tercera semana del mes de marzo del presente año. Sus votaciones serán secretas y las decisiones tomadas por mayoría de votos. En caso de empate, se llevará a cabo una segunda ronda de votación exclusivamente con los candidatos empatados a fin de obtener un ganador. Las decisiones del jurado serán irrevocables e inapelables. </w:t>
      </w:r>
    </w:p>
    <w:p w:rsidR="00B62332" w:rsidRPr="00C874D3" w:rsidRDefault="00B62332" w:rsidP="0097302C">
      <w:pPr>
        <w:numPr>
          <w:ilvl w:val="0"/>
          <w:numId w:val="14"/>
        </w:numPr>
        <w:spacing w:after="160" w:line="259" w:lineRule="auto"/>
        <w:ind w:left="709" w:right="-93" w:hanging="709"/>
        <w:contextualSpacing/>
        <w:jc w:val="both"/>
        <w:rPr>
          <w:rFonts w:ascii="Arial" w:hAnsi="Arial" w:cs="Arial"/>
          <w:sz w:val="20"/>
          <w:szCs w:val="20"/>
        </w:rPr>
      </w:pPr>
      <w:r w:rsidRPr="00C874D3">
        <w:rPr>
          <w:rFonts w:ascii="Arial" w:hAnsi="Arial" w:cs="Arial"/>
          <w:sz w:val="20"/>
          <w:szCs w:val="20"/>
        </w:rPr>
        <w:t xml:space="preserve">      Los expedientes de las propuestas deberán ser integrados por quienes realicen la misma, y serán recibidos desde la emisión de la presente convocatoria hasta el lunes 14 de marzo de 2016 en días hábiles en un horario de 8:00 a 15:00 horas en la oficina de la Secretaría del R. Ayuntamiento de Saltillo, ubicada en </w:t>
      </w:r>
      <w:proofErr w:type="spellStart"/>
      <w:r w:rsidRPr="00C874D3">
        <w:rPr>
          <w:rFonts w:ascii="Arial" w:hAnsi="Arial" w:cs="Arial"/>
          <w:sz w:val="20"/>
          <w:szCs w:val="20"/>
        </w:rPr>
        <w:t>Blvd</w:t>
      </w:r>
      <w:proofErr w:type="spellEnd"/>
      <w:r w:rsidRPr="00C874D3">
        <w:rPr>
          <w:rFonts w:ascii="Arial" w:hAnsi="Arial" w:cs="Arial"/>
          <w:sz w:val="20"/>
          <w:szCs w:val="20"/>
        </w:rPr>
        <w:t>. Francisco Coss #745, Zona Centro.</w:t>
      </w:r>
    </w:p>
    <w:p w:rsidR="00B62332" w:rsidRPr="00C874D3" w:rsidRDefault="00B62332" w:rsidP="0097302C">
      <w:pPr>
        <w:numPr>
          <w:ilvl w:val="0"/>
          <w:numId w:val="14"/>
        </w:numPr>
        <w:spacing w:after="160" w:line="259" w:lineRule="auto"/>
        <w:ind w:left="709" w:right="-93" w:hanging="709"/>
        <w:contextualSpacing/>
        <w:jc w:val="both"/>
        <w:rPr>
          <w:rFonts w:ascii="Arial" w:hAnsi="Arial" w:cs="Arial"/>
          <w:sz w:val="20"/>
          <w:szCs w:val="20"/>
        </w:rPr>
      </w:pPr>
      <w:r w:rsidRPr="00C874D3">
        <w:rPr>
          <w:rFonts w:ascii="Arial" w:hAnsi="Arial" w:cs="Arial"/>
          <w:sz w:val="20"/>
          <w:szCs w:val="20"/>
        </w:rPr>
        <w:t xml:space="preserve">      Cerrado el plazo de recepción de las propuestas, el Jurado habrá de analizar las mismas, a efecto de obtener los resultados definitivos con la anticipación debida. </w:t>
      </w:r>
    </w:p>
    <w:p w:rsidR="00B62332" w:rsidRPr="00C874D3" w:rsidRDefault="00B62332" w:rsidP="0097302C">
      <w:pPr>
        <w:numPr>
          <w:ilvl w:val="0"/>
          <w:numId w:val="14"/>
        </w:numPr>
        <w:spacing w:after="160" w:line="259" w:lineRule="auto"/>
        <w:ind w:left="709" w:right="-93" w:hanging="709"/>
        <w:contextualSpacing/>
        <w:jc w:val="both"/>
        <w:rPr>
          <w:rFonts w:ascii="Arial" w:hAnsi="Arial" w:cs="Arial"/>
          <w:sz w:val="20"/>
          <w:szCs w:val="20"/>
        </w:rPr>
      </w:pPr>
      <w:r w:rsidRPr="00C874D3">
        <w:rPr>
          <w:rFonts w:ascii="Arial" w:hAnsi="Arial" w:cs="Arial"/>
          <w:sz w:val="20"/>
          <w:szCs w:val="20"/>
        </w:rPr>
        <w:t xml:space="preserve">      El premio será entregado por el Alcalde, los miembros del Jurado así como el Subdirector de Deporte del Municipio de Saltillo, Coahuila, en un evento organizado el día 8 de Abril 2016 en el lugar y hora que se designe para tal efecto. </w:t>
      </w:r>
    </w:p>
    <w:p w:rsidR="00B62332" w:rsidRPr="00C874D3" w:rsidRDefault="00B62332" w:rsidP="0097302C">
      <w:pPr>
        <w:numPr>
          <w:ilvl w:val="0"/>
          <w:numId w:val="14"/>
        </w:numPr>
        <w:spacing w:after="160" w:line="259" w:lineRule="auto"/>
        <w:ind w:left="709" w:right="-93" w:hanging="709"/>
        <w:contextualSpacing/>
        <w:jc w:val="both"/>
        <w:rPr>
          <w:rFonts w:ascii="Arial" w:hAnsi="Arial" w:cs="Arial"/>
          <w:sz w:val="20"/>
          <w:szCs w:val="20"/>
        </w:rPr>
      </w:pPr>
      <w:r>
        <w:rPr>
          <w:rFonts w:ascii="Arial" w:hAnsi="Arial" w:cs="Arial"/>
          <w:sz w:val="20"/>
          <w:szCs w:val="20"/>
        </w:rPr>
        <w:t xml:space="preserve">      </w:t>
      </w:r>
      <w:r w:rsidRPr="00C874D3">
        <w:rPr>
          <w:rFonts w:ascii="Arial" w:hAnsi="Arial" w:cs="Arial"/>
          <w:sz w:val="20"/>
          <w:szCs w:val="20"/>
        </w:rPr>
        <w:t>De conformidad con la Ley de Transparencia y Acceso a la Información Pública Municipal, se especificará si su carácter es público o confidencial. Exceptuando a quienes resulten premiados; los candidatos podrán recoger sus expedientes dentro de los 15 días naturales posteriores a la entrega de los premios.</w:t>
      </w:r>
    </w:p>
    <w:p w:rsidR="00B62332" w:rsidRPr="00C874D3" w:rsidRDefault="00B62332" w:rsidP="0097302C">
      <w:pPr>
        <w:numPr>
          <w:ilvl w:val="0"/>
          <w:numId w:val="14"/>
        </w:numPr>
        <w:spacing w:after="160" w:line="259" w:lineRule="auto"/>
        <w:ind w:left="709" w:right="-93" w:hanging="709"/>
        <w:contextualSpacing/>
        <w:jc w:val="both"/>
        <w:rPr>
          <w:rFonts w:ascii="Arial" w:hAnsi="Arial" w:cs="Arial"/>
          <w:sz w:val="20"/>
          <w:szCs w:val="20"/>
        </w:rPr>
      </w:pPr>
      <w:r w:rsidRPr="00C874D3">
        <w:rPr>
          <w:rFonts w:ascii="Arial" w:hAnsi="Arial" w:cs="Arial"/>
          <w:sz w:val="20"/>
          <w:szCs w:val="20"/>
        </w:rPr>
        <w:t xml:space="preserve">      Para lo que no se encuentre previsto en la presente Convocatoria, se estará sujeto a las resoluciones que para el caso determinen los integrantes de la Comisión de Recepción.    </w:t>
      </w:r>
    </w:p>
    <w:p w:rsidR="00B62332" w:rsidRPr="00C874D3" w:rsidRDefault="00B62332" w:rsidP="0097302C">
      <w:pPr>
        <w:numPr>
          <w:ilvl w:val="0"/>
          <w:numId w:val="14"/>
        </w:numPr>
        <w:spacing w:after="160" w:line="259" w:lineRule="auto"/>
        <w:ind w:left="709" w:right="-93" w:hanging="709"/>
        <w:contextualSpacing/>
        <w:jc w:val="both"/>
        <w:rPr>
          <w:rFonts w:ascii="Arial" w:hAnsi="Arial" w:cs="Arial"/>
          <w:sz w:val="20"/>
          <w:szCs w:val="20"/>
        </w:rPr>
      </w:pPr>
      <w:r w:rsidRPr="00C874D3">
        <w:rPr>
          <w:rFonts w:ascii="Arial" w:hAnsi="Arial" w:cs="Arial"/>
          <w:sz w:val="20"/>
          <w:szCs w:val="20"/>
        </w:rPr>
        <w:t xml:space="preserve">      En caso de que el ganador sea un equipo, el premio se entregará al equipo o grupo, y se repartirá entre los integrantes del mismo. </w:t>
      </w:r>
    </w:p>
    <w:p w:rsidR="00B62332" w:rsidRPr="00C874D3" w:rsidRDefault="00B62332" w:rsidP="0097302C">
      <w:pPr>
        <w:numPr>
          <w:ilvl w:val="0"/>
          <w:numId w:val="14"/>
        </w:numPr>
        <w:spacing w:after="160" w:line="259" w:lineRule="auto"/>
        <w:ind w:left="709" w:right="-93" w:hanging="709"/>
        <w:contextualSpacing/>
        <w:jc w:val="both"/>
        <w:rPr>
          <w:rFonts w:ascii="Arial" w:hAnsi="Arial" w:cs="Arial"/>
          <w:sz w:val="20"/>
          <w:szCs w:val="20"/>
        </w:rPr>
      </w:pPr>
      <w:r w:rsidRPr="00C874D3">
        <w:rPr>
          <w:rFonts w:ascii="Arial" w:hAnsi="Arial" w:cs="Arial"/>
          <w:sz w:val="20"/>
          <w:szCs w:val="20"/>
        </w:rPr>
        <w:t xml:space="preserve">      En todos los casos que no se contemplen dentro de la actual convocatoria, se resolverá según lo que marque el Reglamento de Preseas, Premios y Galardones del R. Ayuntamiento de Saltillo, Coahuila de Zaragoza vigente.         </w:t>
      </w:r>
    </w:p>
    <w:p w:rsidR="00B62332" w:rsidRPr="00C874D3" w:rsidRDefault="00B62332" w:rsidP="00B62332">
      <w:pPr>
        <w:ind w:right="-93"/>
        <w:contextualSpacing/>
        <w:jc w:val="both"/>
        <w:rPr>
          <w:rFonts w:ascii="Arial" w:hAnsi="Arial" w:cs="Arial"/>
          <w:sz w:val="20"/>
          <w:szCs w:val="20"/>
        </w:rPr>
      </w:pPr>
      <w:r w:rsidRPr="00C874D3">
        <w:rPr>
          <w:rFonts w:ascii="Arial" w:hAnsi="Arial" w:cs="Arial"/>
          <w:sz w:val="20"/>
          <w:szCs w:val="20"/>
        </w:rPr>
        <w:t xml:space="preserve">                             </w:t>
      </w:r>
    </w:p>
    <w:p w:rsidR="00B62332" w:rsidRPr="00C874D3" w:rsidRDefault="00B62332" w:rsidP="00B62332">
      <w:pPr>
        <w:ind w:right="-93"/>
        <w:jc w:val="both"/>
        <w:rPr>
          <w:rFonts w:ascii="Arial" w:hAnsi="Arial" w:cs="Arial"/>
          <w:sz w:val="20"/>
          <w:szCs w:val="20"/>
        </w:rPr>
      </w:pPr>
      <w:r w:rsidRPr="00C874D3">
        <w:rPr>
          <w:rFonts w:ascii="Arial" w:hAnsi="Arial" w:cs="Arial"/>
          <w:b/>
          <w:sz w:val="20"/>
          <w:szCs w:val="20"/>
        </w:rPr>
        <w:t xml:space="preserve">OCTAVO.- DE LA DIFUSIÓN.- </w:t>
      </w:r>
      <w:r w:rsidRPr="00C874D3">
        <w:rPr>
          <w:rFonts w:ascii="Arial" w:hAnsi="Arial" w:cs="Arial"/>
          <w:sz w:val="20"/>
          <w:szCs w:val="20"/>
        </w:rPr>
        <w:t xml:space="preserve">La Dirección de Comunicación Social deberá difundir la convocatoria y sus resultados a través del órgano de difusión del Gobierno Municipal y los medios de comunicación local. </w:t>
      </w:r>
    </w:p>
    <w:p w:rsidR="00B62332" w:rsidRPr="007E2385" w:rsidRDefault="00B62332" w:rsidP="00B62332">
      <w:pPr>
        <w:ind w:right="-93"/>
        <w:jc w:val="both"/>
        <w:rPr>
          <w:rFonts w:ascii="Arial" w:eastAsia="Times" w:hAnsi="Arial" w:cs="Arial"/>
          <w:sz w:val="20"/>
          <w:szCs w:val="20"/>
        </w:rPr>
      </w:pPr>
    </w:p>
    <w:p w:rsidR="00B62332" w:rsidRPr="0087153C" w:rsidRDefault="00B62332" w:rsidP="00B62332">
      <w:pPr>
        <w:spacing w:line="360" w:lineRule="auto"/>
        <w:ind w:right="-93"/>
        <w:jc w:val="center"/>
        <w:rPr>
          <w:rFonts w:ascii="Arial" w:hAnsi="Arial" w:cs="Arial"/>
          <w:b/>
          <w:sz w:val="20"/>
          <w:szCs w:val="20"/>
        </w:rPr>
      </w:pPr>
      <w:r>
        <w:rPr>
          <w:rFonts w:ascii="Arial" w:hAnsi="Arial" w:cs="Arial"/>
          <w:b/>
          <w:sz w:val="20"/>
          <w:szCs w:val="20"/>
        </w:rPr>
        <w:t>A C U E R D O     27</w:t>
      </w:r>
      <w:r w:rsidRPr="0087153C">
        <w:rPr>
          <w:rFonts w:ascii="Arial" w:hAnsi="Arial" w:cs="Arial"/>
          <w:b/>
          <w:sz w:val="20"/>
          <w:szCs w:val="20"/>
        </w:rPr>
        <w:t>/</w:t>
      </w:r>
      <w:r>
        <w:rPr>
          <w:rFonts w:ascii="Arial" w:hAnsi="Arial" w:cs="Arial"/>
          <w:b/>
          <w:sz w:val="20"/>
          <w:szCs w:val="20"/>
        </w:rPr>
        <w:t>05</w:t>
      </w:r>
      <w:r w:rsidRPr="0087153C">
        <w:rPr>
          <w:rFonts w:ascii="Arial" w:hAnsi="Arial" w:cs="Arial"/>
          <w:b/>
          <w:sz w:val="20"/>
          <w:szCs w:val="20"/>
        </w:rPr>
        <w:t>/1</w:t>
      </w:r>
      <w:r>
        <w:rPr>
          <w:rFonts w:ascii="Arial" w:hAnsi="Arial" w:cs="Arial"/>
          <w:b/>
          <w:sz w:val="20"/>
          <w:szCs w:val="20"/>
        </w:rPr>
        <w:t>6</w:t>
      </w:r>
    </w:p>
    <w:p w:rsidR="00B62332" w:rsidRDefault="00B62332" w:rsidP="00B62332">
      <w:pPr>
        <w:spacing w:line="360" w:lineRule="auto"/>
        <w:ind w:right="-93"/>
        <w:jc w:val="both"/>
        <w:rPr>
          <w:rFonts w:ascii="Arial" w:hAnsi="Arial" w:cs="Arial"/>
          <w:sz w:val="20"/>
          <w:szCs w:val="20"/>
        </w:rPr>
      </w:pPr>
    </w:p>
    <w:p w:rsidR="00B62332" w:rsidRDefault="00B62332" w:rsidP="00B62332">
      <w:pPr>
        <w:ind w:right="-93"/>
        <w:jc w:val="both"/>
        <w:rPr>
          <w:rFonts w:ascii="Arial" w:hAnsi="Arial" w:cs="Arial"/>
          <w:sz w:val="20"/>
          <w:szCs w:val="20"/>
        </w:rPr>
      </w:pPr>
      <w:r>
        <w:rPr>
          <w:rFonts w:ascii="Arial" w:hAnsi="Arial" w:cs="Arial"/>
          <w:sz w:val="20"/>
          <w:szCs w:val="20"/>
        </w:rPr>
        <w:lastRenderedPageBreak/>
        <w:t>UNICO: Se aprueba el dictamen presentado por la Comisión de Recepción para el otorgamiento del Premio al Mérito Deportivo, en consecuencia, la convocatoria correspondiente en su edición dos mil dieciséis.</w:t>
      </w:r>
    </w:p>
    <w:p w:rsidR="00B62332" w:rsidRPr="007E2385" w:rsidRDefault="00B62332" w:rsidP="00B62332">
      <w:pPr>
        <w:ind w:right="-93"/>
        <w:jc w:val="both"/>
        <w:rPr>
          <w:rFonts w:ascii="Arial" w:eastAsia="Times" w:hAnsi="Arial" w:cs="Arial"/>
          <w:sz w:val="20"/>
          <w:szCs w:val="20"/>
        </w:rPr>
      </w:pPr>
      <w:r w:rsidRPr="007E2385">
        <w:rPr>
          <w:rFonts w:ascii="Arial" w:eastAsia="Times" w:hAnsi="Arial" w:cs="Arial"/>
          <w:sz w:val="20"/>
          <w:szCs w:val="20"/>
        </w:rPr>
        <w:t>.…..……………………….</w:t>
      </w:r>
    </w:p>
    <w:p w:rsidR="00B62332" w:rsidRDefault="00B62332" w:rsidP="00B62332">
      <w:pPr>
        <w:ind w:right="-93"/>
        <w:jc w:val="center"/>
        <w:rPr>
          <w:rFonts w:ascii="Arial" w:eastAsia="Times" w:hAnsi="Arial" w:cs="Arial"/>
          <w:b/>
          <w:sz w:val="20"/>
          <w:szCs w:val="20"/>
        </w:rPr>
      </w:pPr>
      <w:bookmarkStart w:id="7" w:name="DIEZ"/>
      <w:r w:rsidRPr="000C3C26">
        <w:rPr>
          <w:rFonts w:ascii="Arial" w:eastAsia="Times" w:hAnsi="Arial" w:cs="Arial"/>
          <w:b/>
          <w:sz w:val="20"/>
          <w:szCs w:val="20"/>
        </w:rPr>
        <w:t>CIUDADANOS QUE FORMARAN PARTE DEL COMITÉ DE CIUDADES HERMANAS.</w:t>
      </w:r>
    </w:p>
    <w:p w:rsidR="00B62332" w:rsidRPr="007E2385" w:rsidRDefault="00B62332" w:rsidP="00B62332">
      <w:pPr>
        <w:ind w:right="-93"/>
        <w:jc w:val="center"/>
        <w:rPr>
          <w:rFonts w:ascii="Arial" w:eastAsia="Times" w:hAnsi="Arial" w:cs="Arial"/>
          <w:b/>
          <w:sz w:val="20"/>
          <w:szCs w:val="20"/>
        </w:rPr>
      </w:pPr>
    </w:p>
    <w:tbl>
      <w:tblPr>
        <w:tblW w:w="8828" w:type="dxa"/>
        <w:tblInd w:w="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4"/>
        <w:gridCol w:w="4384"/>
      </w:tblGrid>
      <w:tr w:rsidR="00523AEA" w:rsidRPr="00731DFC" w:rsidTr="004625B7">
        <w:tc>
          <w:tcPr>
            <w:tcW w:w="4444" w:type="dxa"/>
            <w:tcBorders>
              <w:top w:val="single" w:sz="4" w:space="0" w:color="auto"/>
              <w:left w:val="single" w:sz="4" w:space="0" w:color="auto"/>
              <w:bottom w:val="single" w:sz="4" w:space="0" w:color="auto"/>
              <w:right w:val="single" w:sz="4" w:space="0" w:color="auto"/>
            </w:tcBorders>
            <w:shd w:val="clear" w:color="auto" w:fill="auto"/>
          </w:tcPr>
          <w:bookmarkEnd w:id="7"/>
          <w:p w:rsidR="00523AEA" w:rsidRPr="00731DFC" w:rsidRDefault="00523AEA" w:rsidP="00D33D3D">
            <w:pPr>
              <w:jc w:val="center"/>
              <w:rPr>
                <w:rFonts w:ascii="Arial" w:eastAsia="Times" w:hAnsi="Arial" w:cs="Arial"/>
                <w:b/>
                <w:sz w:val="20"/>
                <w:szCs w:val="20"/>
              </w:rPr>
            </w:pPr>
            <w:r w:rsidRPr="00731DFC">
              <w:rPr>
                <w:rFonts w:ascii="Arial" w:eastAsia="Times" w:hAnsi="Arial" w:cs="Arial"/>
                <w:b/>
                <w:sz w:val="20"/>
                <w:szCs w:val="20"/>
              </w:rPr>
              <w:t>NOMBRE</w:t>
            </w:r>
          </w:p>
        </w:tc>
        <w:tc>
          <w:tcPr>
            <w:tcW w:w="4384" w:type="dxa"/>
            <w:tcBorders>
              <w:top w:val="single" w:sz="4" w:space="0" w:color="auto"/>
              <w:left w:val="single" w:sz="4" w:space="0" w:color="auto"/>
              <w:bottom w:val="single" w:sz="4" w:space="0" w:color="auto"/>
              <w:right w:val="single" w:sz="4" w:space="0" w:color="auto"/>
            </w:tcBorders>
            <w:shd w:val="clear" w:color="auto" w:fill="auto"/>
          </w:tcPr>
          <w:p w:rsidR="00523AEA" w:rsidRPr="00731DFC" w:rsidRDefault="00523AEA" w:rsidP="00D33D3D">
            <w:pPr>
              <w:jc w:val="center"/>
              <w:rPr>
                <w:rFonts w:ascii="Arial" w:eastAsia="Times" w:hAnsi="Arial" w:cs="Arial"/>
                <w:b/>
                <w:sz w:val="20"/>
                <w:szCs w:val="20"/>
              </w:rPr>
            </w:pPr>
            <w:r w:rsidRPr="00731DFC">
              <w:rPr>
                <w:rFonts w:ascii="Arial" w:eastAsia="Times" w:hAnsi="Arial" w:cs="Arial"/>
                <w:b/>
                <w:sz w:val="20"/>
                <w:szCs w:val="20"/>
              </w:rPr>
              <w:t>CARGO</w:t>
            </w:r>
          </w:p>
        </w:tc>
      </w:tr>
      <w:tr w:rsidR="00523AEA" w:rsidRPr="00731DFC" w:rsidTr="004625B7">
        <w:tc>
          <w:tcPr>
            <w:tcW w:w="4444" w:type="dxa"/>
            <w:shd w:val="clear" w:color="auto" w:fill="auto"/>
          </w:tcPr>
          <w:p w:rsidR="00523AEA" w:rsidRPr="00731DFC" w:rsidRDefault="00523AEA" w:rsidP="00D33D3D">
            <w:pPr>
              <w:rPr>
                <w:rFonts w:ascii="Arial" w:eastAsia="Times" w:hAnsi="Arial" w:cs="Arial"/>
                <w:sz w:val="20"/>
                <w:szCs w:val="20"/>
              </w:rPr>
            </w:pPr>
            <w:r w:rsidRPr="00731DFC">
              <w:rPr>
                <w:rFonts w:ascii="Arial" w:eastAsia="Times" w:hAnsi="Arial" w:cs="Arial"/>
                <w:sz w:val="20"/>
                <w:szCs w:val="20"/>
              </w:rPr>
              <w:t>Juan</w:t>
            </w:r>
            <w:r>
              <w:rPr>
                <w:rFonts w:ascii="Arial" w:eastAsia="Times" w:hAnsi="Arial" w:cs="Arial"/>
                <w:sz w:val="20"/>
                <w:szCs w:val="20"/>
              </w:rPr>
              <w:t xml:space="preserve"> José</w:t>
            </w:r>
            <w:r w:rsidRPr="00731DFC">
              <w:rPr>
                <w:rFonts w:ascii="Arial" w:eastAsia="Times" w:hAnsi="Arial" w:cs="Arial"/>
                <w:sz w:val="20"/>
                <w:szCs w:val="20"/>
              </w:rPr>
              <w:t xml:space="preserve"> Cornejo Martínez </w:t>
            </w:r>
          </w:p>
          <w:p w:rsidR="00523AEA" w:rsidRPr="00731DFC" w:rsidRDefault="00523AEA" w:rsidP="00D33D3D">
            <w:pPr>
              <w:rPr>
                <w:rFonts w:ascii="Arial" w:hAnsi="Arial" w:cs="Arial"/>
                <w:sz w:val="20"/>
                <w:szCs w:val="20"/>
              </w:rPr>
            </w:pPr>
            <w:r w:rsidRPr="00731DFC">
              <w:rPr>
                <w:rFonts w:ascii="Arial" w:eastAsia="Times" w:hAnsi="Arial" w:cs="Arial"/>
                <w:sz w:val="20"/>
                <w:szCs w:val="20"/>
              </w:rPr>
              <w:t xml:space="preserve">Ciudadano </w:t>
            </w:r>
          </w:p>
        </w:tc>
        <w:tc>
          <w:tcPr>
            <w:tcW w:w="4384" w:type="dxa"/>
            <w:shd w:val="clear" w:color="auto" w:fill="auto"/>
          </w:tcPr>
          <w:p w:rsidR="00523AEA" w:rsidRPr="00731DFC" w:rsidRDefault="00523AEA" w:rsidP="00D33D3D">
            <w:pPr>
              <w:rPr>
                <w:rFonts w:ascii="Arial" w:eastAsia="Times" w:hAnsi="Arial" w:cs="Arial"/>
                <w:sz w:val="20"/>
                <w:szCs w:val="20"/>
              </w:rPr>
            </w:pPr>
            <w:r w:rsidRPr="00731DFC">
              <w:rPr>
                <w:rFonts w:ascii="Arial" w:eastAsia="Times" w:hAnsi="Arial" w:cs="Arial"/>
                <w:sz w:val="20"/>
                <w:szCs w:val="20"/>
              </w:rPr>
              <w:t xml:space="preserve">Vocal </w:t>
            </w:r>
          </w:p>
          <w:p w:rsidR="00523AEA" w:rsidRPr="00731DFC" w:rsidRDefault="00523AEA" w:rsidP="00D33D3D">
            <w:pPr>
              <w:rPr>
                <w:rFonts w:ascii="Arial" w:hAnsi="Arial" w:cs="Arial"/>
                <w:i/>
                <w:sz w:val="20"/>
                <w:szCs w:val="20"/>
              </w:rPr>
            </w:pPr>
          </w:p>
        </w:tc>
      </w:tr>
      <w:tr w:rsidR="00523AEA" w:rsidRPr="00731DFC" w:rsidTr="004625B7">
        <w:tc>
          <w:tcPr>
            <w:tcW w:w="4444" w:type="dxa"/>
            <w:shd w:val="clear" w:color="auto" w:fill="auto"/>
          </w:tcPr>
          <w:p w:rsidR="00523AEA" w:rsidRPr="00731DFC" w:rsidRDefault="00523AEA" w:rsidP="00D33D3D">
            <w:pPr>
              <w:rPr>
                <w:rFonts w:ascii="Arial" w:eastAsia="Times" w:hAnsi="Arial" w:cs="Arial"/>
                <w:sz w:val="20"/>
                <w:szCs w:val="20"/>
              </w:rPr>
            </w:pPr>
            <w:r w:rsidRPr="00731DFC">
              <w:rPr>
                <w:rFonts w:ascii="Arial" w:eastAsia="Times" w:hAnsi="Arial" w:cs="Arial"/>
                <w:sz w:val="20"/>
                <w:szCs w:val="20"/>
              </w:rPr>
              <w:t xml:space="preserve">Emanuel José </w:t>
            </w:r>
            <w:r>
              <w:rPr>
                <w:rFonts w:ascii="Arial" w:eastAsia="Times" w:hAnsi="Arial" w:cs="Arial"/>
                <w:sz w:val="20"/>
                <w:szCs w:val="20"/>
              </w:rPr>
              <w:t xml:space="preserve">De Jesús </w:t>
            </w:r>
            <w:r w:rsidRPr="00731DFC">
              <w:rPr>
                <w:rFonts w:ascii="Arial" w:eastAsia="Times" w:hAnsi="Arial" w:cs="Arial"/>
                <w:sz w:val="20"/>
                <w:szCs w:val="20"/>
              </w:rPr>
              <w:t xml:space="preserve">Garza </w:t>
            </w:r>
            <w:proofErr w:type="spellStart"/>
            <w:r w:rsidRPr="00731DFC">
              <w:rPr>
                <w:rFonts w:ascii="Arial" w:eastAsia="Times" w:hAnsi="Arial" w:cs="Arial"/>
                <w:sz w:val="20"/>
                <w:szCs w:val="20"/>
              </w:rPr>
              <w:t>Fishburn</w:t>
            </w:r>
            <w:proofErr w:type="spellEnd"/>
            <w:r w:rsidRPr="00731DFC">
              <w:rPr>
                <w:rFonts w:ascii="Arial" w:eastAsia="Times" w:hAnsi="Arial" w:cs="Arial"/>
                <w:sz w:val="20"/>
                <w:szCs w:val="20"/>
              </w:rPr>
              <w:t xml:space="preserve"> </w:t>
            </w:r>
          </w:p>
          <w:p w:rsidR="00523AEA" w:rsidRPr="00731DFC" w:rsidRDefault="00523AEA" w:rsidP="00D33D3D">
            <w:pPr>
              <w:rPr>
                <w:rFonts w:ascii="Arial" w:hAnsi="Arial" w:cs="Arial"/>
                <w:sz w:val="20"/>
                <w:szCs w:val="20"/>
              </w:rPr>
            </w:pPr>
            <w:r w:rsidRPr="00731DFC">
              <w:rPr>
                <w:rFonts w:ascii="Arial" w:eastAsia="Times" w:hAnsi="Arial" w:cs="Arial"/>
                <w:sz w:val="20"/>
                <w:szCs w:val="20"/>
              </w:rPr>
              <w:t xml:space="preserve">Ciudadano </w:t>
            </w:r>
          </w:p>
        </w:tc>
        <w:tc>
          <w:tcPr>
            <w:tcW w:w="4384" w:type="dxa"/>
            <w:shd w:val="clear" w:color="auto" w:fill="auto"/>
          </w:tcPr>
          <w:p w:rsidR="00523AEA" w:rsidRPr="00731DFC" w:rsidRDefault="00523AEA" w:rsidP="00D33D3D">
            <w:pPr>
              <w:rPr>
                <w:rFonts w:ascii="Arial" w:eastAsia="Times" w:hAnsi="Arial" w:cs="Arial"/>
                <w:sz w:val="20"/>
                <w:szCs w:val="20"/>
              </w:rPr>
            </w:pPr>
            <w:r w:rsidRPr="00731DFC">
              <w:rPr>
                <w:rFonts w:ascii="Arial" w:eastAsia="Times" w:hAnsi="Arial" w:cs="Arial"/>
                <w:sz w:val="20"/>
                <w:szCs w:val="20"/>
              </w:rPr>
              <w:t xml:space="preserve">Vocal </w:t>
            </w:r>
          </w:p>
          <w:p w:rsidR="00523AEA" w:rsidRPr="00731DFC" w:rsidRDefault="00523AEA" w:rsidP="00D33D3D">
            <w:pPr>
              <w:rPr>
                <w:rFonts w:ascii="Arial" w:hAnsi="Arial" w:cs="Arial"/>
                <w:sz w:val="20"/>
                <w:szCs w:val="20"/>
              </w:rPr>
            </w:pPr>
          </w:p>
        </w:tc>
      </w:tr>
      <w:tr w:rsidR="00523AEA" w:rsidRPr="00731DFC" w:rsidTr="004625B7">
        <w:tc>
          <w:tcPr>
            <w:tcW w:w="4444" w:type="dxa"/>
            <w:shd w:val="clear" w:color="auto" w:fill="auto"/>
          </w:tcPr>
          <w:p w:rsidR="00523AEA" w:rsidRPr="00731DFC" w:rsidRDefault="00523AEA" w:rsidP="00D33D3D">
            <w:pPr>
              <w:rPr>
                <w:rFonts w:ascii="Arial" w:eastAsia="Times" w:hAnsi="Arial" w:cs="Arial"/>
                <w:sz w:val="20"/>
                <w:szCs w:val="20"/>
              </w:rPr>
            </w:pPr>
            <w:r w:rsidRPr="00731DFC">
              <w:rPr>
                <w:rFonts w:ascii="Arial" w:eastAsia="Times" w:hAnsi="Arial" w:cs="Arial"/>
                <w:sz w:val="20"/>
                <w:szCs w:val="20"/>
              </w:rPr>
              <w:t>María Eugenia Sánchez Gutiérrez</w:t>
            </w:r>
          </w:p>
          <w:p w:rsidR="00523AEA" w:rsidRPr="00731DFC" w:rsidRDefault="00523AEA" w:rsidP="00D33D3D">
            <w:pPr>
              <w:rPr>
                <w:rFonts w:ascii="Arial" w:hAnsi="Arial" w:cs="Arial"/>
                <w:sz w:val="20"/>
                <w:szCs w:val="20"/>
              </w:rPr>
            </w:pPr>
            <w:r w:rsidRPr="00731DFC">
              <w:rPr>
                <w:rFonts w:ascii="Arial" w:eastAsia="Times" w:hAnsi="Arial" w:cs="Arial"/>
                <w:sz w:val="20"/>
                <w:szCs w:val="20"/>
              </w:rPr>
              <w:t xml:space="preserve">Ciudadano </w:t>
            </w:r>
          </w:p>
        </w:tc>
        <w:tc>
          <w:tcPr>
            <w:tcW w:w="4384" w:type="dxa"/>
            <w:shd w:val="clear" w:color="auto" w:fill="auto"/>
          </w:tcPr>
          <w:p w:rsidR="00523AEA" w:rsidRPr="00731DFC" w:rsidRDefault="00523AEA" w:rsidP="00D33D3D">
            <w:pPr>
              <w:rPr>
                <w:rFonts w:ascii="Arial" w:eastAsia="Times" w:hAnsi="Arial" w:cs="Arial"/>
                <w:sz w:val="20"/>
                <w:szCs w:val="20"/>
              </w:rPr>
            </w:pPr>
            <w:r w:rsidRPr="00731DFC">
              <w:rPr>
                <w:rFonts w:ascii="Arial" w:eastAsia="Times" w:hAnsi="Arial" w:cs="Arial"/>
                <w:sz w:val="20"/>
                <w:szCs w:val="20"/>
              </w:rPr>
              <w:t xml:space="preserve">Vocal </w:t>
            </w:r>
          </w:p>
          <w:p w:rsidR="00523AEA" w:rsidRPr="00731DFC" w:rsidRDefault="00523AEA" w:rsidP="00D33D3D">
            <w:pPr>
              <w:rPr>
                <w:rFonts w:ascii="Arial" w:hAnsi="Arial" w:cs="Arial"/>
                <w:sz w:val="20"/>
                <w:szCs w:val="20"/>
              </w:rPr>
            </w:pPr>
          </w:p>
        </w:tc>
      </w:tr>
      <w:tr w:rsidR="00523AEA" w:rsidRPr="00731DFC" w:rsidTr="004625B7">
        <w:tc>
          <w:tcPr>
            <w:tcW w:w="4444" w:type="dxa"/>
            <w:shd w:val="clear" w:color="auto" w:fill="auto"/>
          </w:tcPr>
          <w:p w:rsidR="00523AEA" w:rsidRPr="00731DFC" w:rsidRDefault="00523AEA" w:rsidP="00D33D3D">
            <w:pPr>
              <w:rPr>
                <w:rFonts w:ascii="Arial" w:eastAsia="Times" w:hAnsi="Arial" w:cs="Arial"/>
                <w:sz w:val="20"/>
                <w:szCs w:val="20"/>
              </w:rPr>
            </w:pPr>
            <w:r w:rsidRPr="00731DFC">
              <w:rPr>
                <w:rFonts w:ascii="Arial" w:eastAsia="Times" w:hAnsi="Arial" w:cs="Arial"/>
                <w:sz w:val="20"/>
                <w:szCs w:val="20"/>
              </w:rPr>
              <w:t>Braulio Cárdenas Cantú</w:t>
            </w:r>
          </w:p>
          <w:p w:rsidR="00523AEA" w:rsidRPr="00731DFC" w:rsidRDefault="00523AEA" w:rsidP="00D33D3D">
            <w:pPr>
              <w:rPr>
                <w:rFonts w:ascii="Arial" w:hAnsi="Arial" w:cs="Arial"/>
                <w:sz w:val="20"/>
                <w:szCs w:val="20"/>
              </w:rPr>
            </w:pPr>
            <w:r w:rsidRPr="00731DFC">
              <w:rPr>
                <w:rFonts w:ascii="Arial" w:eastAsia="Times" w:hAnsi="Arial" w:cs="Arial"/>
                <w:sz w:val="20"/>
                <w:szCs w:val="20"/>
              </w:rPr>
              <w:t xml:space="preserve">Ciudadano </w:t>
            </w:r>
          </w:p>
        </w:tc>
        <w:tc>
          <w:tcPr>
            <w:tcW w:w="4384" w:type="dxa"/>
            <w:shd w:val="clear" w:color="auto" w:fill="auto"/>
          </w:tcPr>
          <w:p w:rsidR="00523AEA" w:rsidRPr="00731DFC" w:rsidRDefault="00523AEA" w:rsidP="00D33D3D">
            <w:pPr>
              <w:rPr>
                <w:rFonts w:ascii="Arial" w:eastAsia="Times" w:hAnsi="Arial" w:cs="Arial"/>
                <w:sz w:val="20"/>
                <w:szCs w:val="20"/>
              </w:rPr>
            </w:pPr>
            <w:r w:rsidRPr="00731DFC">
              <w:rPr>
                <w:rFonts w:ascii="Arial" w:eastAsia="Times" w:hAnsi="Arial" w:cs="Arial"/>
                <w:sz w:val="20"/>
                <w:szCs w:val="20"/>
              </w:rPr>
              <w:t xml:space="preserve">Vocal </w:t>
            </w:r>
          </w:p>
          <w:p w:rsidR="00523AEA" w:rsidRPr="00731DFC" w:rsidRDefault="00523AEA" w:rsidP="00D33D3D">
            <w:pPr>
              <w:rPr>
                <w:rFonts w:ascii="Arial" w:hAnsi="Arial" w:cs="Arial"/>
                <w:sz w:val="20"/>
                <w:szCs w:val="20"/>
              </w:rPr>
            </w:pPr>
          </w:p>
        </w:tc>
      </w:tr>
      <w:tr w:rsidR="00523AEA" w:rsidRPr="00731DFC" w:rsidTr="004625B7">
        <w:tc>
          <w:tcPr>
            <w:tcW w:w="4444" w:type="dxa"/>
            <w:shd w:val="clear" w:color="auto" w:fill="auto"/>
          </w:tcPr>
          <w:p w:rsidR="00523AEA" w:rsidRPr="00731DFC" w:rsidRDefault="00523AEA" w:rsidP="00D33D3D">
            <w:pPr>
              <w:rPr>
                <w:rFonts w:ascii="Arial" w:eastAsia="Times" w:hAnsi="Arial" w:cs="Arial"/>
                <w:sz w:val="20"/>
                <w:szCs w:val="20"/>
              </w:rPr>
            </w:pPr>
            <w:r w:rsidRPr="00731DFC">
              <w:rPr>
                <w:rFonts w:ascii="Arial" w:eastAsia="Times" w:hAnsi="Arial" w:cs="Arial"/>
                <w:sz w:val="20"/>
                <w:szCs w:val="20"/>
              </w:rPr>
              <w:t xml:space="preserve">Jorge Padilla Moreira </w:t>
            </w:r>
          </w:p>
          <w:p w:rsidR="00523AEA" w:rsidRPr="00731DFC" w:rsidRDefault="00523AEA" w:rsidP="00D33D3D">
            <w:pPr>
              <w:rPr>
                <w:rFonts w:ascii="Arial" w:hAnsi="Arial" w:cs="Arial"/>
                <w:sz w:val="20"/>
                <w:szCs w:val="20"/>
              </w:rPr>
            </w:pPr>
            <w:r w:rsidRPr="00731DFC">
              <w:rPr>
                <w:rFonts w:ascii="Arial" w:eastAsia="Times" w:hAnsi="Arial" w:cs="Arial"/>
                <w:sz w:val="20"/>
                <w:szCs w:val="20"/>
              </w:rPr>
              <w:t>Ciudadano</w:t>
            </w:r>
          </w:p>
        </w:tc>
        <w:tc>
          <w:tcPr>
            <w:tcW w:w="4384" w:type="dxa"/>
            <w:shd w:val="clear" w:color="auto" w:fill="auto"/>
          </w:tcPr>
          <w:p w:rsidR="00523AEA" w:rsidRPr="00731DFC" w:rsidRDefault="00523AEA" w:rsidP="00D33D3D">
            <w:pPr>
              <w:rPr>
                <w:rFonts w:ascii="Arial" w:eastAsia="Times" w:hAnsi="Arial" w:cs="Arial"/>
                <w:sz w:val="20"/>
                <w:szCs w:val="20"/>
              </w:rPr>
            </w:pPr>
            <w:r w:rsidRPr="00731DFC">
              <w:rPr>
                <w:rFonts w:ascii="Arial" w:eastAsia="Times" w:hAnsi="Arial" w:cs="Arial"/>
                <w:sz w:val="20"/>
                <w:szCs w:val="20"/>
              </w:rPr>
              <w:t xml:space="preserve">Vocal </w:t>
            </w:r>
          </w:p>
          <w:p w:rsidR="00523AEA" w:rsidRPr="00731DFC" w:rsidRDefault="00523AEA" w:rsidP="00D33D3D">
            <w:pPr>
              <w:rPr>
                <w:rFonts w:ascii="Arial" w:hAnsi="Arial" w:cs="Arial"/>
                <w:sz w:val="20"/>
                <w:szCs w:val="20"/>
              </w:rPr>
            </w:pPr>
          </w:p>
        </w:tc>
      </w:tr>
    </w:tbl>
    <w:p w:rsidR="001F593F" w:rsidRDefault="001F593F" w:rsidP="00B62332">
      <w:pPr>
        <w:ind w:right="-93"/>
        <w:jc w:val="both"/>
        <w:rPr>
          <w:rFonts w:ascii="Arial" w:hAnsi="Arial" w:cs="Arial"/>
          <w:sz w:val="20"/>
          <w:szCs w:val="20"/>
        </w:rPr>
      </w:pPr>
    </w:p>
    <w:p w:rsidR="00523AEA" w:rsidRDefault="004625B7" w:rsidP="004625B7">
      <w:pPr>
        <w:ind w:right="-93"/>
        <w:jc w:val="center"/>
        <w:rPr>
          <w:rFonts w:ascii="Arial" w:hAnsi="Arial" w:cs="Arial"/>
          <w:sz w:val="20"/>
          <w:szCs w:val="20"/>
        </w:rPr>
      </w:pPr>
      <w:r>
        <w:rPr>
          <w:rFonts w:ascii="Arial" w:hAnsi="Arial" w:cs="Arial"/>
          <w:sz w:val="20"/>
          <w:szCs w:val="20"/>
        </w:rPr>
        <w:t>F</w:t>
      </w:r>
      <w:r w:rsidRPr="00731DFC">
        <w:rPr>
          <w:rFonts w:ascii="Arial" w:hAnsi="Arial" w:cs="Arial"/>
          <w:sz w:val="20"/>
          <w:szCs w:val="20"/>
        </w:rPr>
        <w:t>uncionarios que por ministerio de ley les corresponde un cargo</w:t>
      </w:r>
      <w:r>
        <w:rPr>
          <w:rFonts w:ascii="Arial" w:hAnsi="Arial" w:cs="Arial"/>
          <w:sz w:val="20"/>
          <w:szCs w:val="20"/>
        </w:rPr>
        <w:t>:</w:t>
      </w:r>
    </w:p>
    <w:p w:rsidR="00523AEA" w:rsidRPr="00731DFC" w:rsidRDefault="00523AEA" w:rsidP="00523AEA">
      <w:pPr>
        <w:jc w:val="both"/>
        <w:rPr>
          <w:rFonts w:ascii="Arial" w:hAnsi="Arial" w:cs="Arial"/>
          <w:sz w:val="20"/>
          <w:szCs w:val="20"/>
        </w:rPr>
      </w:pPr>
    </w:p>
    <w:tbl>
      <w:tblPr>
        <w:tblW w:w="8828" w:type="dxa"/>
        <w:tblInd w:w="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9"/>
        <w:gridCol w:w="4389"/>
      </w:tblGrid>
      <w:tr w:rsidR="00523AEA" w:rsidRPr="00731DFC" w:rsidTr="004625B7">
        <w:tc>
          <w:tcPr>
            <w:tcW w:w="4439" w:type="dxa"/>
            <w:shd w:val="clear" w:color="auto" w:fill="auto"/>
          </w:tcPr>
          <w:p w:rsidR="00523AEA" w:rsidRPr="00731DFC" w:rsidRDefault="00523AEA" w:rsidP="00D33D3D">
            <w:pPr>
              <w:jc w:val="center"/>
              <w:rPr>
                <w:rFonts w:ascii="Arial" w:eastAsia="Times" w:hAnsi="Arial" w:cs="Arial"/>
                <w:b/>
                <w:sz w:val="20"/>
                <w:szCs w:val="20"/>
              </w:rPr>
            </w:pPr>
            <w:r w:rsidRPr="00731DFC">
              <w:rPr>
                <w:rFonts w:ascii="Arial" w:eastAsia="Times" w:hAnsi="Arial" w:cs="Arial"/>
                <w:b/>
                <w:sz w:val="20"/>
                <w:szCs w:val="20"/>
              </w:rPr>
              <w:t>NOMBRE</w:t>
            </w:r>
          </w:p>
        </w:tc>
        <w:tc>
          <w:tcPr>
            <w:tcW w:w="4389" w:type="dxa"/>
            <w:shd w:val="clear" w:color="auto" w:fill="auto"/>
          </w:tcPr>
          <w:p w:rsidR="00523AEA" w:rsidRPr="00731DFC" w:rsidRDefault="00523AEA" w:rsidP="00D33D3D">
            <w:pPr>
              <w:jc w:val="center"/>
              <w:rPr>
                <w:rFonts w:ascii="Arial" w:eastAsia="Times" w:hAnsi="Arial" w:cs="Arial"/>
                <w:b/>
                <w:sz w:val="20"/>
                <w:szCs w:val="20"/>
              </w:rPr>
            </w:pPr>
            <w:r w:rsidRPr="00731DFC">
              <w:rPr>
                <w:rFonts w:ascii="Arial" w:eastAsia="Times" w:hAnsi="Arial" w:cs="Arial"/>
                <w:b/>
                <w:sz w:val="20"/>
                <w:szCs w:val="20"/>
              </w:rPr>
              <w:t>CARGO</w:t>
            </w:r>
          </w:p>
        </w:tc>
      </w:tr>
      <w:tr w:rsidR="00523AEA" w:rsidRPr="00731DFC" w:rsidTr="004625B7">
        <w:tc>
          <w:tcPr>
            <w:tcW w:w="4439" w:type="dxa"/>
            <w:shd w:val="clear" w:color="auto" w:fill="auto"/>
          </w:tcPr>
          <w:p w:rsidR="00523AEA" w:rsidRPr="00731DFC" w:rsidRDefault="00523AEA" w:rsidP="00D33D3D">
            <w:pPr>
              <w:jc w:val="both"/>
              <w:rPr>
                <w:rFonts w:ascii="Arial" w:eastAsia="Times" w:hAnsi="Arial" w:cs="Arial"/>
                <w:sz w:val="20"/>
                <w:szCs w:val="20"/>
              </w:rPr>
            </w:pPr>
            <w:r w:rsidRPr="00731DFC">
              <w:rPr>
                <w:rFonts w:ascii="Arial" w:eastAsia="Times" w:hAnsi="Arial" w:cs="Arial"/>
                <w:sz w:val="20"/>
                <w:szCs w:val="20"/>
              </w:rPr>
              <w:t>Isidro López Villarreal</w:t>
            </w:r>
          </w:p>
          <w:p w:rsidR="00523AEA" w:rsidRPr="00731DFC" w:rsidRDefault="00523AEA" w:rsidP="00D33D3D">
            <w:pPr>
              <w:jc w:val="both"/>
              <w:rPr>
                <w:rFonts w:ascii="Arial" w:eastAsia="Times" w:hAnsi="Arial" w:cs="Arial"/>
                <w:sz w:val="20"/>
                <w:szCs w:val="20"/>
              </w:rPr>
            </w:pPr>
            <w:r w:rsidRPr="00731DFC">
              <w:rPr>
                <w:rFonts w:ascii="Arial" w:eastAsia="Times" w:hAnsi="Arial" w:cs="Arial"/>
                <w:sz w:val="20"/>
                <w:szCs w:val="20"/>
              </w:rPr>
              <w:t>Presidente Municipal</w:t>
            </w:r>
          </w:p>
        </w:tc>
        <w:tc>
          <w:tcPr>
            <w:tcW w:w="4389" w:type="dxa"/>
            <w:shd w:val="clear" w:color="auto" w:fill="auto"/>
          </w:tcPr>
          <w:p w:rsidR="00523AEA" w:rsidRPr="00731DFC" w:rsidRDefault="00523AEA" w:rsidP="00D33D3D">
            <w:pPr>
              <w:jc w:val="both"/>
              <w:rPr>
                <w:rFonts w:ascii="Arial" w:eastAsia="Times" w:hAnsi="Arial" w:cs="Arial"/>
                <w:sz w:val="20"/>
                <w:szCs w:val="20"/>
              </w:rPr>
            </w:pPr>
            <w:r w:rsidRPr="00731DFC">
              <w:rPr>
                <w:rFonts w:ascii="Arial" w:eastAsia="Times" w:hAnsi="Arial" w:cs="Arial"/>
                <w:sz w:val="20"/>
                <w:szCs w:val="20"/>
              </w:rPr>
              <w:t xml:space="preserve">Presidente del </w:t>
            </w:r>
            <w:r>
              <w:rPr>
                <w:rFonts w:ascii="Arial" w:eastAsia="Times" w:hAnsi="Arial" w:cs="Arial"/>
                <w:sz w:val="20"/>
                <w:szCs w:val="20"/>
              </w:rPr>
              <w:t xml:space="preserve">Comité </w:t>
            </w:r>
          </w:p>
          <w:p w:rsidR="00523AEA" w:rsidRPr="00731DFC" w:rsidRDefault="00523AEA" w:rsidP="00D33D3D">
            <w:pPr>
              <w:jc w:val="both"/>
              <w:rPr>
                <w:rFonts w:ascii="Arial" w:eastAsia="Times" w:hAnsi="Arial" w:cs="Arial"/>
                <w:i/>
                <w:sz w:val="20"/>
                <w:szCs w:val="20"/>
              </w:rPr>
            </w:pPr>
          </w:p>
        </w:tc>
      </w:tr>
      <w:tr w:rsidR="00523AEA" w:rsidRPr="00731DFC" w:rsidTr="004625B7">
        <w:tc>
          <w:tcPr>
            <w:tcW w:w="4439" w:type="dxa"/>
            <w:shd w:val="clear" w:color="auto" w:fill="auto"/>
          </w:tcPr>
          <w:p w:rsidR="00523AEA" w:rsidRPr="00731DFC" w:rsidRDefault="00523AEA" w:rsidP="00D33D3D">
            <w:pPr>
              <w:jc w:val="both"/>
              <w:rPr>
                <w:rFonts w:ascii="Arial" w:eastAsia="Times" w:hAnsi="Arial" w:cs="Arial"/>
                <w:sz w:val="20"/>
                <w:szCs w:val="20"/>
              </w:rPr>
            </w:pPr>
            <w:r w:rsidRPr="00731DFC">
              <w:rPr>
                <w:rFonts w:ascii="Arial" w:eastAsia="Times" w:hAnsi="Arial" w:cs="Arial"/>
                <w:sz w:val="20"/>
                <w:szCs w:val="20"/>
              </w:rPr>
              <w:t xml:space="preserve">Juan Carlos Guerra López </w:t>
            </w:r>
            <w:r w:rsidR="0097302C">
              <w:rPr>
                <w:rFonts w:ascii="Arial" w:eastAsia="Times" w:hAnsi="Arial" w:cs="Arial"/>
                <w:sz w:val="20"/>
                <w:szCs w:val="20"/>
              </w:rPr>
              <w:t>–</w:t>
            </w:r>
            <w:r w:rsidRPr="00731DFC">
              <w:rPr>
                <w:rFonts w:ascii="Arial" w:eastAsia="Times" w:hAnsi="Arial" w:cs="Arial"/>
                <w:sz w:val="20"/>
                <w:szCs w:val="20"/>
              </w:rPr>
              <w:t xml:space="preserve"> Negrete</w:t>
            </w:r>
          </w:p>
          <w:p w:rsidR="00523AEA" w:rsidRPr="00731DFC" w:rsidRDefault="00523AEA" w:rsidP="00D33D3D">
            <w:pPr>
              <w:jc w:val="both"/>
              <w:rPr>
                <w:rFonts w:ascii="Arial" w:eastAsia="Times" w:hAnsi="Arial" w:cs="Arial"/>
                <w:sz w:val="20"/>
                <w:szCs w:val="20"/>
              </w:rPr>
            </w:pPr>
            <w:r w:rsidRPr="00731DFC">
              <w:rPr>
                <w:rFonts w:ascii="Arial" w:eastAsia="Times" w:hAnsi="Arial" w:cs="Arial"/>
                <w:sz w:val="20"/>
                <w:szCs w:val="20"/>
              </w:rPr>
              <w:t>Director General de Desarrollo Económico</w:t>
            </w:r>
          </w:p>
        </w:tc>
        <w:tc>
          <w:tcPr>
            <w:tcW w:w="4389" w:type="dxa"/>
            <w:shd w:val="clear" w:color="auto" w:fill="auto"/>
          </w:tcPr>
          <w:p w:rsidR="00523AEA" w:rsidRPr="00731DFC" w:rsidRDefault="00523AEA" w:rsidP="00D33D3D">
            <w:pPr>
              <w:jc w:val="both"/>
              <w:rPr>
                <w:rFonts w:ascii="Arial" w:eastAsia="Times" w:hAnsi="Arial" w:cs="Arial"/>
                <w:sz w:val="20"/>
                <w:szCs w:val="20"/>
              </w:rPr>
            </w:pPr>
            <w:r w:rsidRPr="00731DFC">
              <w:rPr>
                <w:rFonts w:ascii="Arial" w:eastAsia="Times" w:hAnsi="Arial" w:cs="Arial"/>
                <w:sz w:val="20"/>
                <w:szCs w:val="20"/>
              </w:rPr>
              <w:t xml:space="preserve">Director Ejecutivo y suplente del Presidente del </w:t>
            </w:r>
            <w:r>
              <w:rPr>
                <w:rFonts w:ascii="Arial" w:eastAsia="Times" w:hAnsi="Arial" w:cs="Arial"/>
                <w:sz w:val="20"/>
                <w:szCs w:val="20"/>
              </w:rPr>
              <w:t xml:space="preserve">Comité </w:t>
            </w:r>
          </w:p>
          <w:p w:rsidR="00523AEA" w:rsidRPr="00731DFC" w:rsidRDefault="00523AEA" w:rsidP="00D33D3D">
            <w:pPr>
              <w:jc w:val="both"/>
              <w:rPr>
                <w:rFonts w:ascii="Arial" w:eastAsia="Times" w:hAnsi="Arial" w:cs="Arial"/>
                <w:sz w:val="20"/>
                <w:szCs w:val="20"/>
              </w:rPr>
            </w:pPr>
          </w:p>
        </w:tc>
      </w:tr>
      <w:tr w:rsidR="00523AEA" w:rsidRPr="00731DFC" w:rsidTr="004625B7">
        <w:tc>
          <w:tcPr>
            <w:tcW w:w="4439" w:type="dxa"/>
            <w:shd w:val="clear" w:color="auto" w:fill="auto"/>
          </w:tcPr>
          <w:p w:rsidR="00523AEA" w:rsidRPr="00731DFC" w:rsidRDefault="00523AEA" w:rsidP="00D33D3D">
            <w:pPr>
              <w:jc w:val="both"/>
              <w:rPr>
                <w:rFonts w:ascii="Arial" w:eastAsia="Times" w:hAnsi="Arial" w:cs="Arial"/>
                <w:sz w:val="20"/>
                <w:szCs w:val="20"/>
              </w:rPr>
            </w:pPr>
            <w:r w:rsidRPr="00731DFC">
              <w:rPr>
                <w:rFonts w:ascii="Arial" w:eastAsia="Times" w:hAnsi="Arial" w:cs="Arial"/>
                <w:sz w:val="20"/>
                <w:szCs w:val="20"/>
              </w:rPr>
              <w:t>Pendiente</w:t>
            </w:r>
          </w:p>
          <w:p w:rsidR="00523AEA" w:rsidRPr="00731DFC" w:rsidRDefault="00523AEA" w:rsidP="00D33D3D">
            <w:pPr>
              <w:jc w:val="both"/>
              <w:rPr>
                <w:rFonts w:ascii="Arial" w:eastAsia="Times" w:hAnsi="Arial" w:cs="Arial"/>
                <w:sz w:val="20"/>
                <w:szCs w:val="20"/>
              </w:rPr>
            </w:pPr>
            <w:r w:rsidRPr="00731DFC">
              <w:rPr>
                <w:rFonts w:ascii="Arial" w:eastAsia="Times" w:hAnsi="Arial" w:cs="Arial"/>
                <w:sz w:val="20"/>
                <w:szCs w:val="20"/>
              </w:rPr>
              <w:t xml:space="preserve">(Propuesto por el Presidente del </w:t>
            </w:r>
            <w:r>
              <w:rPr>
                <w:rFonts w:ascii="Arial" w:eastAsia="Times" w:hAnsi="Arial" w:cs="Arial"/>
                <w:sz w:val="20"/>
                <w:szCs w:val="20"/>
              </w:rPr>
              <w:t xml:space="preserve">Comité </w:t>
            </w:r>
            <w:r w:rsidRPr="00731DFC">
              <w:rPr>
                <w:rFonts w:ascii="Arial" w:eastAsia="Times" w:hAnsi="Arial" w:cs="Arial"/>
                <w:sz w:val="20"/>
                <w:szCs w:val="20"/>
              </w:rPr>
              <w:t xml:space="preserve"> y electo por la mayoría de los integrantes del mismo)</w:t>
            </w:r>
          </w:p>
        </w:tc>
        <w:tc>
          <w:tcPr>
            <w:tcW w:w="4389" w:type="dxa"/>
            <w:shd w:val="clear" w:color="auto" w:fill="auto"/>
          </w:tcPr>
          <w:p w:rsidR="00523AEA" w:rsidRPr="00731DFC" w:rsidRDefault="00523AEA" w:rsidP="00D33D3D">
            <w:pPr>
              <w:jc w:val="both"/>
              <w:rPr>
                <w:rFonts w:ascii="Arial" w:eastAsia="Times" w:hAnsi="Arial" w:cs="Arial"/>
                <w:sz w:val="20"/>
                <w:szCs w:val="20"/>
              </w:rPr>
            </w:pPr>
            <w:r w:rsidRPr="00731DFC">
              <w:rPr>
                <w:rFonts w:ascii="Arial" w:eastAsia="Times" w:hAnsi="Arial" w:cs="Arial"/>
                <w:sz w:val="20"/>
                <w:szCs w:val="20"/>
              </w:rPr>
              <w:t>Secretario Técnico</w:t>
            </w:r>
          </w:p>
          <w:p w:rsidR="00523AEA" w:rsidRPr="00731DFC" w:rsidRDefault="00523AEA" w:rsidP="00D33D3D">
            <w:pPr>
              <w:jc w:val="both"/>
              <w:rPr>
                <w:rFonts w:ascii="Arial" w:eastAsia="Times" w:hAnsi="Arial" w:cs="Arial"/>
                <w:sz w:val="20"/>
                <w:szCs w:val="20"/>
              </w:rPr>
            </w:pPr>
          </w:p>
        </w:tc>
      </w:tr>
      <w:tr w:rsidR="00523AEA" w:rsidRPr="00731DFC" w:rsidTr="004625B7">
        <w:tc>
          <w:tcPr>
            <w:tcW w:w="4439" w:type="dxa"/>
            <w:shd w:val="clear" w:color="auto" w:fill="auto"/>
          </w:tcPr>
          <w:p w:rsidR="00523AEA" w:rsidRPr="00731DFC" w:rsidRDefault="00523AEA" w:rsidP="00D33D3D">
            <w:pPr>
              <w:jc w:val="both"/>
              <w:rPr>
                <w:rFonts w:ascii="Arial" w:eastAsia="Times" w:hAnsi="Arial" w:cs="Arial"/>
                <w:sz w:val="20"/>
                <w:szCs w:val="20"/>
              </w:rPr>
            </w:pPr>
            <w:r w:rsidRPr="00731DFC">
              <w:rPr>
                <w:rFonts w:ascii="Arial" w:eastAsia="Times" w:hAnsi="Arial" w:cs="Arial"/>
                <w:sz w:val="20"/>
                <w:szCs w:val="20"/>
              </w:rPr>
              <w:t>Myrna Laura Gutiérrez Treviño</w:t>
            </w:r>
          </w:p>
          <w:p w:rsidR="00523AEA" w:rsidRPr="00731DFC" w:rsidRDefault="00523AEA" w:rsidP="00D33D3D">
            <w:pPr>
              <w:jc w:val="both"/>
              <w:rPr>
                <w:rFonts w:ascii="Arial" w:eastAsia="Times" w:hAnsi="Arial" w:cs="Arial"/>
                <w:sz w:val="20"/>
                <w:szCs w:val="20"/>
              </w:rPr>
            </w:pPr>
            <w:r w:rsidRPr="00731DFC">
              <w:rPr>
                <w:rFonts w:ascii="Arial" w:eastAsia="Times" w:hAnsi="Arial" w:cs="Arial"/>
                <w:sz w:val="20"/>
                <w:szCs w:val="20"/>
              </w:rPr>
              <w:t>Presidenta de la Comisión de Educación</w:t>
            </w:r>
          </w:p>
        </w:tc>
        <w:tc>
          <w:tcPr>
            <w:tcW w:w="4389" w:type="dxa"/>
            <w:shd w:val="clear" w:color="auto" w:fill="auto"/>
          </w:tcPr>
          <w:p w:rsidR="00523AEA" w:rsidRPr="00731DFC" w:rsidRDefault="00523AEA" w:rsidP="00D33D3D">
            <w:pPr>
              <w:jc w:val="both"/>
              <w:rPr>
                <w:rFonts w:ascii="Arial" w:eastAsia="Times" w:hAnsi="Arial" w:cs="Arial"/>
                <w:sz w:val="20"/>
                <w:szCs w:val="20"/>
              </w:rPr>
            </w:pPr>
            <w:r w:rsidRPr="00731DFC">
              <w:rPr>
                <w:rFonts w:ascii="Arial" w:eastAsia="Times" w:hAnsi="Arial" w:cs="Arial"/>
                <w:sz w:val="20"/>
                <w:szCs w:val="20"/>
              </w:rPr>
              <w:t xml:space="preserve">Vocal </w:t>
            </w:r>
          </w:p>
          <w:p w:rsidR="00523AEA" w:rsidRPr="00731DFC" w:rsidRDefault="00523AEA" w:rsidP="00D33D3D">
            <w:pPr>
              <w:jc w:val="both"/>
              <w:rPr>
                <w:rFonts w:ascii="Arial" w:eastAsia="Times" w:hAnsi="Arial" w:cs="Arial"/>
                <w:sz w:val="20"/>
                <w:szCs w:val="20"/>
              </w:rPr>
            </w:pPr>
          </w:p>
        </w:tc>
      </w:tr>
      <w:tr w:rsidR="00523AEA" w:rsidRPr="00731DFC" w:rsidTr="004625B7">
        <w:tc>
          <w:tcPr>
            <w:tcW w:w="4439" w:type="dxa"/>
            <w:shd w:val="clear" w:color="auto" w:fill="auto"/>
          </w:tcPr>
          <w:p w:rsidR="00523AEA" w:rsidRPr="00731DFC" w:rsidRDefault="00523AEA" w:rsidP="00D33D3D">
            <w:pPr>
              <w:jc w:val="both"/>
              <w:rPr>
                <w:rFonts w:ascii="Arial" w:eastAsia="Times" w:hAnsi="Arial" w:cs="Arial"/>
                <w:sz w:val="20"/>
                <w:szCs w:val="20"/>
              </w:rPr>
            </w:pPr>
            <w:r w:rsidRPr="00731DFC">
              <w:rPr>
                <w:rFonts w:ascii="Arial" w:eastAsia="Times" w:hAnsi="Arial" w:cs="Arial"/>
                <w:sz w:val="20"/>
                <w:szCs w:val="20"/>
              </w:rPr>
              <w:t xml:space="preserve">Tomasa Vives Preciado </w:t>
            </w:r>
          </w:p>
          <w:p w:rsidR="00523AEA" w:rsidRPr="00731DFC" w:rsidRDefault="00523AEA" w:rsidP="00D33D3D">
            <w:pPr>
              <w:jc w:val="both"/>
              <w:rPr>
                <w:rFonts w:ascii="Arial" w:eastAsia="Times" w:hAnsi="Arial" w:cs="Arial"/>
                <w:sz w:val="20"/>
                <w:szCs w:val="20"/>
              </w:rPr>
            </w:pPr>
            <w:r w:rsidRPr="00731DFC">
              <w:rPr>
                <w:rFonts w:ascii="Arial" w:eastAsia="Times" w:hAnsi="Arial" w:cs="Arial"/>
                <w:sz w:val="20"/>
                <w:szCs w:val="20"/>
              </w:rPr>
              <w:t>Presidenta de la Comisión de Cultura y Rescate de Valores Humanos</w:t>
            </w:r>
          </w:p>
        </w:tc>
        <w:tc>
          <w:tcPr>
            <w:tcW w:w="4389" w:type="dxa"/>
            <w:shd w:val="clear" w:color="auto" w:fill="auto"/>
          </w:tcPr>
          <w:p w:rsidR="00523AEA" w:rsidRPr="00731DFC" w:rsidRDefault="00523AEA" w:rsidP="00D33D3D">
            <w:pPr>
              <w:rPr>
                <w:rFonts w:ascii="Arial" w:eastAsia="Times" w:hAnsi="Arial" w:cs="Arial"/>
                <w:sz w:val="20"/>
                <w:szCs w:val="20"/>
              </w:rPr>
            </w:pPr>
            <w:r w:rsidRPr="00731DFC">
              <w:rPr>
                <w:rFonts w:ascii="Arial" w:eastAsia="Times" w:hAnsi="Arial" w:cs="Arial"/>
                <w:sz w:val="20"/>
                <w:szCs w:val="20"/>
              </w:rPr>
              <w:t xml:space="preserve">Vocal </w:t>
            </w:r>
          </w:p>
          <w:p w:rsidR="00523AEA" w:rsidRPr="00731DFC" w:rsidRDefault="00523AEA" w:rsidP="00D33D3D">
            <w:pPr>
              <w:rPr>
                <w:rFonts w:ascii="Arial" w:hAnsi="Arial" w:cs="Arial"/>
                <w:sz w:val="20"/>
                <w:szCs w:val="20"/>
              </w:rPr>
            </w:pPr>
          </w:p>
        </w:tc>
      </w:tr>
      <w:tr w:rsidR="00523AEA" w:rsidRPr="00731DFC" w:rsidTr="004625B7">
        <w:tc>
          <w:tcPr>
            <w:tcW w:w="4439" w:type="dxa"/>
            <w:shd w:val="clear" w:color="auto" w:fill="auto"/>
          </w:tcPr>
          <w:p w:rsidR="00523AEA" w:rsidRPr="00731DFC" w:rsidRDefault="00523AEA" w:rsidP="00D33D3D">
            <w:pPr>
              <w:jc w:val="both"/>
              <w:rPr>
                <w:rFonts w:ascii="Arial" w:eastAsia="Times" w:hAnsi="Arial" w:cs="Arial"/>
                <w:sz w:val="20"/>
                <w:szCs w:val="20"/>
              </w:rPr>
            </w:pPr>
            <w:r w:rsidRPr="00731DFC">
              <w:rPr>
                <w:rFonts w:ascii="Arial" w:eastAsia="Times" w:hAnsi="Arial" w:cs="Arial"/>
                <w:sz w:val="20"/>
                <w:szCs w:val="20"/>
              </w:rPr>
              <w:t>Jorge De la Peña Quintero</w:t>
            </w:r>
          </w:p>
          <w:p w:rsidR="00523AEA" w:rsidRPr="00731DFC" w:rsidRDefault="00523AEA" w:rsidP="00D33D3D">
            <w:pPr>
              <w:jc w:val="both"/>
              <w:rPr>
                <w:rFonts w:ascii="Arial" w:eastAsia="Times" w:hAnsi="Arial" w:cs="Arial"/>
                <w:sz w:val="20"/>
                <w:szCs w:val="20"/>
              </w:rPr>
            </w:pPr>
            <w:r w:rsidRPr="00731DFC">
              <w:rPr>
                <w:rFonts w:ascii="Arial" w:eastAsia="Times" w:hAnsi="Arial" w:cs="Arial"/>
                <w:sz w:val="20"/>
                <w:szCs w:val="20"/>
              </w:rPr>
              <w:t>Presidente de la Comisión de Fomento Económico y Turismo</w:t>
            </w:r>
          </w:p>
        </w:tc>
        <w:tc>
          <w:tcPr>
            <w:tcW w:w="4389" w:type="dxa"/>
            <w:shd w:val="clear" w:color="auto" w:fill="auto"/>
          </w:tcPr>
          <w:p w:rsidR="00523AEA" w:rsidRPr="00731DFC" w:rsidRDefault="00523AEA" w:rsidP="00D33D3D">
            <w:pPr>
              <w:rPr>
                <w:rFonts w:ascii="Arial" w:eastAsia="Times" w:hAnsi="Arial" w:cs="Arial"/>
                <w:sz w:val="20"/>
                <w:szCs w:val="20"/>
              </w:rPr>
            </w:pPr>
            <w:r w:rsidRPr="00731DFC">
              <w:rPr>
                <w:rFonts w:ascii="Arial" w:eastAsia="Times" w:hAnsi="Arial" w:cs="Arial"/>
                <w:sz w:val="20"/>
                <w:szCs w:val="20"/>
              </w:rPr>
              <w:t xml:space="preserve">Vocal </w:t>
            </w:r>
          </w:p>
          <w:p w:rsidR="00523AEA" w:rsidRPr="00731DFC" w:rsidRDefault="00523AEA" w:rsidP="00D33D3D">
            <w:pPr>
              <w:rPr>
                <w:rFonts w:ascii="Arial" w:hAnsi="Arial" w:cs="Arial"/>
                <w:sz w:val="20"/>
                <w:szCs w:val="20"/>
              </w:rPr>
            </w:pPr>
          </w:p>
        </w:tc>
      </w:tr>
      <w:tr w:rsidR="00523AEA" w:rsidRPr="00731DFC" w:rsidTr="004625B7">
        <w:tc>
          <w:tcPr>
            <w:tcW w:w="4439" w:type="dxa"/>
            <w:shd w:val="clear" w:color="auto" w:fill="auto"/>
          </w:tcPr>
          <w:p w:rsidR="00523AEA" w:rsidRPr="00731DFC" w:rsidRDefault="00523AEA" w:rsidP="00D33D3D">
            <w:pPr>
              <w:jc w:val="both"/>
              <w:rPr>
                <w:rFonts w:ascii="Arial" w:eastAsia="Times" w:hAnsi="Arial" w:cs="Arial"/>
                <w:sz w:val="20"/>
                <w:szCs w:val="20"/>
              </w:rPr>
            </w:pPr>
            <w:r w:rsidRPr="00731DFC">
              <w:rPr>
                <w:rFonts w:ascii="Arial" w:eastAsia="Times" w:hAnsi="Arial" w:cs="Arial"/>
                <w:sz w:val="20"/>
                <w:szCs w:val="20"/>
              </w:rPr>
              <w:t>Luis Fernando Aguirre Rodríguez</w:t>
            </w:r>
          </w:p>
          <w:p w:rsidR="00523AEA" w:rsidRPr="00731DFC" w:rsidRDefault="00523AEA" w:rsidP="00D33D3D">
            <w:pPr>
              <w:jc w:val="both"/>
              <w:rPr>
                <w:rFonts w:ascii="Arial" w:eastAsia="Times" w:hAnsi="Arial" w:cs="Arial"/>
                <w:sz w:val="20"/>
                <w:szCs w:val="20"/>
              </w:rPr>
            </w:pPr>
            <w:r w:rsidRPr="00731DFC">
              <w:rPr>
                <w:rFonts w:ascii="Arial" w:eastAsia="Times" w:hAnsi="Arial" w:cs="Arial"/>
                <w:sz w:val="20"/>
                <w:szCs w:val="20"/>
              </w:rPr>
              <w:t xml:space="preserve">Presidente de la Comisión de Gobernación y Reglamentos </w:t>
            </w:r>
          </w:p>
        </w:tc>
        <w:tc>
          <w:tcPr>
            <w:tcW w:w="4389" w:type="dxa"/>
            <w:shd w:val="clear" w:color="auto" w:fill="auto"/>
          </w:tcPr>
          <w:p w:rsidR="00523AEA" w:rsidRPr="00731DFC" w:rsidRDefault="00523AEA" w:rsidP="00D33D3D">
            <w:pPr>
              <w:rPr>
                <w:rFonts w:ascii="Arial" w:eastAsia="Times" w:hAnsi="Arial" w:cs="Arial"/>
                <w:sz w:val="20"/>
                <w:szCs w:val="20"/>
              </w:rPr>
            </w:pPr>
            <w:r w:rsidRPr="00731DFC">
              <w:rPr>
                <w:rFonts w:ascii="Arial" w:eastAsia="Times" w:hAnsi="Arial" w:cs="Arial"/>
                <w:sz w:val="20"/>
                <w:szCs w:val="20"/>
              </w:rPr>
              <w:t xml:space="preserve">Vocal </w:t>
            </w:r>
          </w:p>
          <w:p w:rsidR="00523AEA" w:rsidRPr="00731DFC" w:rsidRDefault="00523AEA" w:rsidP="00D33D3D">
            <w:pPr>
              <w:rPr>
                <w:rFonts w:ascii="Arial" w:hAnsi="Arial" w:cs="Arial"/>
                <w:sz w:val="20"/>
                <w:szCs w:val="20"/>
              </w:rPr>
            </w:pPr>
          </w:p>
        </w:tc>
      </w:tr>
    </w:tbl>
    <w:p w:rsidR="00523AEA" w:rsidRPr="00731DFC" w:rsidRDefault="00523AEA" w:rsidP="00523AEA">
      <w:pPr>
        <w:ind w:left="993"/>
        <w:jc w:val="both"/>
        <w:rPr>
          <w:rFonts w:ascii="Arial" w:hAnsi="Arial" w:cs="Arial"/>
          <w:sz w:val="20"/>
          <w:szCs w:val="20"/>
        </w:rPr>
      </w:pPr>
    </w:p>
    <w:p w:rsidR="001F593F" w:rsidRDefault="001F593F" w:rsidP="00B62332">
      <w:pPr>
        <w:ind w:right="-93"/>
        <w:jc w:val="both"/>
        <w:rPr>
          <w:rFonts w:ascii="Arial" w:hAnsi="Arial" w:cs="Arial"/>
          <w:sz w:val="20"/>
          <w:szCs w:val="20"/>
        </w:rPr>
      </w:pPr>
    </w:p>
    <w:p w:rsidR="0097302C" w:rsidRPr="0087153C" w:rsidRDefault="0097302C" w:rsidP="0097302C">
      <w:pPr>
        <w:ind w:right="-93"/>
        <w:jc w:val="center"/>
        <w:rPr>
          <w:rFonts w:ascii="Arial" w:hAnsi="Arial" w:cs="Arial"/>
          <w:b/>
          <w:sz w:val="20"/>
          <w:szCs w:val="20"/>
        </w:rPr>
      </w:pPr>
      <w:r>
        <w:rPr>
          <w:rFonts w:ascii="Arial" w:hAnsi="Arial" w:cs="Arial"/>
          <w:b/>
          <w:sz w:val="20"/>
          <w:szCs w:val="20"/>
        </w:rPr>
        <w:t>A C U E R D O     28</w:t>
      </w:r>
      <w:r w:rsidRPr="0087153C">
        <w:rPr>
          <w:rFonts w:ascii="Arial" w:hAnsi="Arial" w:cs="Arial"/>
          <w:b/>
          <w:sz w:val="20"/>
          <w:szCs w:val="20"/>
        </w:rPr>
        <w:t>/</w:t>
      </w:r>
      <w:r>
        <w:rPr>
          <w:rFonts w:ascii="Arial" w:hAnsi="Arial" w:cs="Arial"/>
          <w:b/>
          <w:sz w:val="20"/>
          <w:szCs w:val="20"/>
        </w:rPr>
        <w:t>05</w:t>
      </w:r>
      <w:r w:rsidRPr="0087153C">
        <w:rPr>
          <w:rFonts w:ascii="Arial" w:hAnsi="Arial" w:cs="Arial"/>
          <w:b/>
          <w:sz w:val="20"/>
          <w:szCs w:val="20"/>
        </w:rPr>
        <w:t>/1</w:t>
      </w:r>
      <w:r>
        <w:rPr>
          <w:rFonts w:ascii="Arial" w:hAnsi="Arial" w:cs="Arial"/>
          <w:b/>
          <w:sz w:val="20"/>
          <w:szCs w:val="20"/>
        </w:rPr>
        <w:t>6</w:t>
      </w:r>
    </w:p>
    <w:p w:rsidR="0097302C" w:rsidRDefault="0097302C" w:rsidP="001F593F">
      <w:pPr>
        <w:spacing w:line="360" w:lineRule="auto"/>
        <w:ind w:right="-93"/>
        <w:jc w:val="both"/>
        <w:rPr>
          <w:rFonts w:ascii="Arial" w:hAnsi="Arial" w:cs="Arial"/>
          <w:sz w:val="20"/>
          <w:szCs w:val="20"/>
        </w:rPr>
      </w:pPr>
    </w:p>
    <w:p w:rsidR="00B62332" w:rsidRPr="00147EEE" w:rsidRDefault="00B62332" w:rsidP="0097302C">
      <w:pPr>
        <w:ind w:right="-93"/>
        <w:jc w:val="both"/>
        <w:rPr>
          <w:rFonts w:ascii="Arial" w:hAnsi="Arial" w:cs="Arial"/>
          <w:sz w:val="20"/>
          <w:szCs w:val="20"/>
        </w:rPr>
      </w:pPr>
      <w:r>
        <w:rPr>
          <w:rFonts w:ascii="Arial" w:hAnsi="Arial" w:cs="Arial"/>
          <w:sz w:val="20"/>
          <w:szCs w:val="20"/>
        </w:rPr>
        <w:t xml:space="preserve">PRIMERO: Se </w:t>
      </w:r>
      <w:proofErr w:type="gramStart"/>
      <w:r>
        <w:rPr>
          <w:rFonts w:ascii="Arial" w:hAnsi="Arial" w:cs="Arial"/>
          <w:sz w:val="20"/>
          <w:szCs w:val="20"/>
        </w:rPr>
        <w:t>aprueba</w:t>
      </w:r>
      <w:proofErr w:type="gramEnd"/>
      <w:r>
        <w:rPr>
          <w:rFonts w:ascii="Arial" w:hAnsi="Arial" w:cs="Arial"/>
          <w:sz w:val="20"/>
          <w:szCs w:val="20"/>
        </w:rPr>
        <w:t xml:space="preserve"> la integración</w:t>
      </w:r>
      <w:r w:rsidRPr="009A09BE">
        <w:rPr>
          <w:rFonts w:ascii="Arial" w:hAnsi="Arial" w:cs="Arial"/>
          <w:sz w:val="20"/>
          <w:szCs w:val="20"/>
        </w:rPr>
        <w:t xml:space="preserve"> </w:t>
      </w:r>
      <w:r w:rsidRPr="009D46E8">
        <w:rPr>
          <w:rFonts w:ascii="Arial" w:hAnsi="Arial" w:cs="Arial"/>
          <w:sz w:val="20"/>
          <w:szCs w:val="20"/>
        </w:rPr>
        <w:t>los ciudadanos que formarán parte del Comité de Ciudades Hermanas de Saltillo.</w:t>
      </w:r>
      <w:r>
        <w:rPr>
          <w:rFonts w:ascii="Arial" w:hAnsi="Arial" w:cs="Arial"/>
          <w:sz w:val="20"/>
          <w:szCs w:val="20"/>
        </w:rPr>
        <w:t xml:space="preserve"> </w:t>
      </w:r>
    </w:p>
    <w:p w:rsidR="00B62332" w:rsidRDefault="00B62332" w:rsidP="0097302C">
      <w:pPr>
        <w:ind w:right="-93"/>
        <w:jc w:val="both"/>
        <w:rPr>
          <w:rFonts w:ascii="Arial" w:hAnsi="Arial" w:cs="Arial"/>
          <w:sz w:val="20"/>
          <w:szCs w:val="20"/>
        </w:rPr>
      </w:pPr>
    </w:p>
    <w:p w:rsidR="00B62332" w:rsidRPr="00C95502" w:rsidRDefault="00B62332" w:rsidP="0097302C">
      <w:pPr>
        <w:ind w:right="-93"/>
        <w:jc w:val="both"/>
        <w:rPr>
          <w:rFonts w:ascii="Arial" w:hAnsi="Arial" w:cs="Arial"/>
          <w:sz w:val="20"/>
          <w:szCs w:val="20"/>
        </w:rPr>
      </w:pPr>
      <w:r>
        <w:rPr>
          <w:rFonts w:ascii="Arial" w:hAnsi="Arial" w:cs="Arial"/>
          <w:sz w:val="20"/>
          <w:szCs w:val="20"/>
        </w:rPr>
        <w:t xml:space="preserve">SEGUNDO: El cargo de Secretario Técnico será electo por la mayoría de los miembros del Comité, a propuesta del Presidente del mismo. </w:t>
      </w:r>
    </w:p>
    <w:p w:rsidR="00B62332" w:rsidRPr="007E2385" w:rsidRDefault="00B62332" w:rsidP="00B62332">
      <w:pPr>
        <w:ind w:right="-93"/>
        <w:rPr>
          <w:rFonts w:ascii="Arial" w:eastAsia="Times" w:hAnsi="Arial" w:cs="Arial"/>
          <w:sz w:val="20"/>
          <w:szCs w:val="20"/>
        </w:rPr>
      </w:pPr>
      <w:r w:rsidRPr="007E2385">
        <w:rPr>
          <w:rFonts w:ascii="Arial" w:eastAsia="Times" w:hAnsi="Arial" w:cs="Arial"/>
          <w:sz w:val="20"/>
          <w:szCs w:val="20"/>
        </w:rPr>
        <w:t>…..……………………….</w:t>
      </w:r>
    </w:p>
    <w:p w:rsidR="00B62332" w:rsidRDefault="00B62332" w:rsidP="00B62332">
      <w:pPr>
        <w:ind w:right="-93"/>
        <w:jc w:val="center"/>
        <w:rPr>
          <w:rFonts w:ascii="Arial" w:eastAsia="Times" w:hAnsi="Arial" w:cs="Arial"/>
          <w:b/>
          <w:sz w:val="20"/>
          <w:szCs w:val="20"/>
        </w:rPr>
      </w:pPr>
      <w:bookmarkStart w:id="8" w:name="ONCE"/>
      <w:r w:rsidRPr="000C3C26">
        <w:rPr>
          <w:rFonts w:ascii="Arial" w:eastAsia="Times" w:hAnsi="Arial" w:cs="Arial"/>
          <w:b/>
          <w:sz w:val="20"/>
          <w:szCs w:val="20"/>
        </w:rPr>
        <w:t>SE TURNA A COMISIÓN LA PROPUESTA RELATIVA AL OTORGAMIENTO DE UN ESTÍMULO CONSISTENTE EN COBRAR UN SOLO PESO POR CONCEPTO DE RECARGOS EN EL IMPUESTO PREDIAL Y EL IMPUESTO SOBRE ADQUISICIÓN DE INMUEBLES.</w:t>
      </w:r>
    </w:p>
    <w:p w:rsidR="00B62332" w:rsidRPr="007E2385" w:rsidRDefault="00B62332" w:rsidP="00B62332">
      <w:pPr>
        <w:ind w:right="-93"/>
        <w:jc w:val="center"/>
        <w:rPr>
          <w:rFonts w:ascii="Arial" w:eastAsia="Times" w:hAnsi="Arial" w:cs="Arial"/>
          <w:b/>
          <w:sz w:val="20"/>
          <w:szCs w:val="20"/>
        </w:rPr>
      </w:pPr>
    </w:p>
    <w:bookmarkEnd w:id="8"/>
    <w:p w:rsidR="00B62332" w:rsidRDefault="00B62332" w:rsidP="00B62332">
      <w:pPr>
        <w:ind w:right="-93"/>
        <w:jc w:val="center"/>
        <w:rPr>
          <w:rFonts w:ascii="Arial" w:hAnsi="Arial" w:cs="Arial"/>
          <w:b/>
          <w:sz w:val="20"/>
          <w:szCs w:val="20"/>
          <w:lang w:val="es-MX"/>
        </w:rPr>
      </w:pPr>
      <w:r>
        <w:rPr>
          <w:rFonts w:ascii="Arial" w:hAnsi="Arial" w:cs="Arial"/>
          <w:b/>
          <w:sz w:val="20"/>
          <w:szCs w:val="20"/>
          <w:lang w:val="es-MX"/>
        </w:rPr>
        <w:lastRenderedPageBreak/>
        <w:t>A C U E R D O     29/05/16</w:t>
      </w:r>
    </w:p>
    <w:p w:rsidR="00B62332" w:rsidRDefault="00B62332" w:rsidP="00B62332">
      <w:pPr>
        <w:ind w:right="-93"/>
        <w:jc w:val="center"/>
        <w:rPr>
          <w:rFonts w:ascii="Arial" w:hAnsi="Arial" w:cs="Arial"/>
          <w:b/>
          <w:sz w:val="20"/>
          <w:szCs w:val="20"/>
          <w:lang w:val="es-MX"/>
        </w:rPr>
      </w:pPr>
    </w:p>
    <w:p w:rsidR="00B62332" w:rsidRDefault="00B62332" w:rsidP="00B62332">
      <w:pPr>
        <w:ind w:right="-93"/>
        <w:jc w:val="both"/>
        <w:rPr>
          <w:rFonts w:ascii="Arial" w:hAnsi="Arial" w:cs="Arial"/>
          <w:sz w:val="20"/>
          <w:szCs w:val="20"/>
          <w:lang w:val="es-MX"/>
        </w:rPr>
      </w:pPr>
      <w:r>
        <w:rPr>
          <w:rFonts w:ascii="Arial" w:hAnsi="Arial" w:cs="Arial"/>
          <w:sz w:val="20"/>
          <w:szCs w:val="20"/>
          <w:lang w:val="es-MX"/>
        </w:rPr>
        <w:t xml:space="preserve">ÚNICO: Se aprueba turnar a la Comisión de Hacienda, Patrimonio, Cuenta Pública y Gastos Médicos, la propuesta presentada por el Regidor Adrián de Jesús Herrera López </w:t>
      </w:r>
      <w:r w:rsidRPr="009D46E8">
        <w:rPr>
          <w:rFonts w:ascii="Arial" w:hAnsi="Arial" w:cs="Arial"/>
          <w:sz w:val="20"/>
          <w:szCs w:val="20"/>
        </w:rPr>
        <w:t>para el otorgamiento de un estímulo, consistente en cobrar solo un peso por concepto de recargos tanto en el Impuesto Predial como en el Impuesto sobre Adquisición de Inmuebles para el contribuyente que pague total o parcialmente sus adeudos, desde el primero de abril hasta el último día establecido para realizar el pago.</w:t>
      </w:r>
    </w:p>
    <w:p w:rsidR="00B62332" w:rsidRPr="007E2385" w:rsidRDefault="00B62332" w:rsidP="00B62332">
      <w:pPr>
        <w:ind w:right="-93"/>
        <w:jc w:val="both"/>
        <w:rPr>
          <w:rFonts w:ascii="Arial" w:eastAsia="Times" w:hAnsi="Arial" w:cs="Arial"/>
          <w:sz w:val="20"/>
          <w:szCs w:val="20"/>
        </w:rPr>
      </w:pPr>
      <w:r w:rsidRPr="007E2385">
        <w:rPr>
          <w:rFonts w:ascii="Arial" w:eastAsia="Times" w:hAnsi="Arial" w:cs="Arial"/>
          <w:sz w:val="20"/>
          <w:szCs w:val="20"/>
        </w:rPr>
        <w:t>…..……………………….</w:t>
      </w:r>
    </w:p>
    <w:p w:rsidR="00B62332" w:rsidRDefault="00B62332" w:rsidP="00B62332">
      <w:pPr>
        <w:ind w:right="-93"/>
        <w:jc w:val="center"/>
        <w:rPr>
          <w:rFonts w:ascii="Arial" w:eastAsia="Times" w:hAnsi="Arial" w:cs="Arial"/>
          <w:b/>
          <w:sz w:val="20"/>
          <w:szCs w:val="20"/>
        </w:rPr>
      </w:pPr>
      <w:r>
        <w:rPr>
          <w:rFonts w:ascii="Arial" w:eastAsia="Times" w:hAnsi="Arial" w:cs="Arial"/>
          <w:b/>
          <w:sz w:val="20"/>
          <w:szCs w:val="20"/>
        </w:rPr>
        <w:t>SE RECHAZA LA PROPUESTA</w:t>
      </w:r>
      <w:r w:rsidRPr="000C3C26">
        <w:rPr>
          <w:rFonts w:ascii="Arial" w:eastAsia="Times" w:hAnsi="Arial" w:cs="Arial"/>
          <w:b/>
          <w:sz w:val="20"/>
          <w:szCs w:val="20"/>
        </w:rPr>
        <w:t xml:space="preserve"> PARA LLEVAR A CABO UN PROGRAMA ESPECIAL QUE FACILITE  LA VERIFICACIÓN VEHICULAR DE LAS UNIDADES DE TRANSPORTE</w:t>
      </w:r>
      <w:r w:rsidR="0097302C" w:rsidRPr="0097302C">
        <w:rPr>
          <w:rFonts w:ascii="Arial" w:hAnsi="Arial" w:cs="Arial"/>
          <w:sz w:val="20"/>
          <w:szCs w:val="20"/>
        </w:rPr>
        <w:t xml:space="preserve"> </w:t>
      </w:r>
      <w:r w:rsidR="0097302C" w:rsidRPr="0097302C">
        <w:rPr>
          <w:rFonts w:ascii="Arial" w:hAnsi="Arial" w:cs="Arial"/>
          <w:b/>
          <w:sz w:val="20"/>
          <w:szCs w:val="20"/>
        </w:rPr>
        <w:t>EN VIRTUD DE QUE YA SE HA ESTADO LLEVANDO A CABO DICHA VERIFICACIÓN</w:t>
      </w:r>
      <w:r w:rsidRPr="000C3C26">
        <w:rPr>
          <w:rFonts w:ascii="Arial" w:eastAsia="Times" w:hAnsi="Arial" w:cs="Arial"/>
          <w:b/>
          <w:sz w:val="20"/>
          <w:szCs w:val="20"/>
        </w:rPr>
        <w:t>.</w:t>
      </w:r>
    </w:p>
    <w:p w:rsidR="00B62332" w:rsidRPr="007E2385" w:rsidRDefault="00B62332" w:rsidP="00B62332">
      <w:pPr>
        <w:ind w:right="-93"/>
        <w:jc w:val="center"/>
        <w:rPr>
          <w:rFonts w:ascii="Arial" w:eastAsia="Times" w:hAnsi="Arial" w:cs="Arial"/>
          <w:b/>
          <w:sz w:val="20"/>
          <w:szCs w:val="20"/>
        </w:rPr>
      </w:pPr>
    </w:p>
    <w:p w:rsidR="00B62332" w:rsidRDefault="00B62332" w:rsidP="00B62332">
      <w:pPr>
        <w:ind w:right="-93"/>
        <w:jc w:val="center"/>
        <w:rPr>
          <w:rFonts w:ascii="Arial" w:hAnsi="Arial" w:cs="Arial"/>
          <w:b/>
          <w:sz w:val="20"/>
          <w:szCs w:val="20"/>
          <w:lang w:val="es-MX"/>
        </w:rPr>
      </w:pPr>
      <w:r>
        <w:rPr>
          <w:rFonts w:ascii="Arial" w:hAnsi="Arial" w:cs="Arial"/>
          <w:b/>
          <w:sz w:val="20"/>
          <w:szCs w:val="20"/>
          <w:lang w:val="es-MX"/>
        </w:rPr>
        <w:t>A C U E R D O     30/05/16</w:t>
      </w:r>
    </w:p>
    <w:p w:rsidR="00B62332" w:rsidRDefault="00B62332" w:rsidP="00B62332">
      <w:pPr>
        <w:ind w:right="-93"/>
        <w:jc w:val="both"/>
        <w:rPr>
          <w:rFonts w:ascii="Arial" w:hAnsi="Arial" w:cs="Arial"/>
          <w:b/>
          <w:sz w:val="20"/>
          <w:szCs w:val="20"/>
          <w:lang w:val="es-MX"/>
        </w:rPr>
      </w:pPr>
    </w:p>
    <w:p w:rsidR="00B62332" w:rsidRDefault="00B62332" w:rsidP="00B62332">
      <w:pPr>
        <w:ind w:right="-93"/>
        <w:jc w:val="both"/>
        <w:rPr>
          <w:rFonts w:ascii="Arial" w:hAnsi="Arial" w:cs="Arial"/>
          <w:sz w:val="20"/>
          <w:szCs w:val="20"/>
        </w:rPr>
      </w:pPr>
      <w:r>
        <w:rPr>
          <w:rFonts w:ascii="Arial" w:hAnsi="Arial" w:cs="Arial"/>
          <w:sz w:val="20"/>
          <w:szCs w:val="20"/>
        </w:rPr>
        <w:t xml:space="preserve">UNICO: Se rechaza por los motivos y razonamientos expuestos, la propuesta presentada por la Regidora María Mayela Hernández Valdés relativa a </w:t>
      </w:r>
      <w:r w:rsidRPr="009D46E8">
        <w:rPr>
          <w:rFonts w:ascii="Arial" w:hAnsi="Arial" w:cs="Arial"/>
          <w:sz w:val="20"/>
          <w:szCs w:val="20"/>
        </w:rPr>
        <w:t>llevar a cabo un programa especial que facilite la verificación vehicular de las unidades de transporte público colectivo, realizando dicho procedimiento en las propias rutas</w:t>
      </w:r>
      <w:r>
        <w:rPr>
          <w:rFonts w:ascii="Arial" w:hAnsi="Arial" w:cs="Arial"/>
          <w:sz w:val="20"/>
          <w:szCs w:val="20"/>
        </w:rPr>
        <w:t>, en virtud de que ya se ha estado llevando a cabo dicha verificación.</w:t>
      </w:r>
    </w:p>
    <w:p w:rsidR="00B62332" w:rsidRPr="007E2385" w:rsidRDefault="00B62332" w:rsidP="00B62332">
      <w:pPr>
        <w:ind w:right="-93"/>
        <w:jc w:val="both"/>
        <w:rPr>
          <w:rFonts w:ascii="Arial" w:eastAsia="Times" w:hAnsi="Arial" w:cs="Arial"/>
          <w:sz w:val="20"/>
          <w:szCs w:val="20"/>
        </w:rPr>
      </w:pPr>
      <w:r w:rsidRPr="007E2385">
        <w:rPr>
          <w:rFonts w:ascii="Arial" w:eastAsia="Times" w:hAnsi="Arial" w:cs="Arial"/>
          <w:sz w:val="20"/>
          <w:szCs w:val="20"/>
        </w:rPr>
        <w:t>…..……………………….</w:t>
      </w:r>
    </w:p>
    <w:p w:rsidR="00B62332" w:rsidRPr="00247043" w:rsidRDefault="00B62332" w:rsidP="00B62332">
      <w:pPr>
        <w:jc w:val="center"/>
        <w:rPr>
          <w:rFonts w:ascii="Arial" w:eastAsia="Times" w:hAnsi="Arial" w:cs="Arial"/>
          <w:b/>
          <w:sz w:val="20"/>
          <w:szCs w:val="20"/>
          <w:lang w:val="es-MX"/>
        </w:rPr>
      </w:pPr>
      <w:r w:rsidRPr="00247043">
        <w:rPr>
          <w:rFonts w:ascii="Arial" w:eastAsia="Times" w:hAnsi="Arial" w:cs="Arial"/>
          <w:b/>
          <w:sz w:val="20"/>
          <w:szCs w:val="20"/>
          <w:lang w:val="es-MX"/>
        </w:rPr>
        <w:t>SE TURNA A LA COMISIÓN DE HACIENDA, PATRIMONIO, CUENTA PÚBLICA Y GASTOS MÉDICOS, LA PROPUESTA RELATIV</w:t>
      </w:r>
      <w:r w:rsidR="00010DF3">
        <w:rPr>
          <w:rFonts w:ascii="Arial" w:eastAsia="Times" w:hAnsi="Arial" w:cs="Arial"/>
          <w:b/>
          <w:sz w:val="20"/>
          <w:szCs w:val="20"/>
          <w:lang w:val="es-MX"/>
        </w:rPr>
        <w:t>A A QUE SE EXTIENDA 30 DÍAS MÁS</w:t>
      </w:r>
      <w:r w:rsidRPr="00247043">
        <w:rPr>
          <w:rFonts w:ascii="Arial" w:eastAsia="Times" w:hAnsi="Arial" w:cs="Arial"/>
          <w:b/>
          <w:sz w:val="20"/>
          <w:szCs w:val="20"/>
          <w:lang w:val="es-MX"/>
        </w:rPr>
        <w:t xml:space="preserve"> EL TÉRMINO DE LA VIGENCIA DEL ESTÍMULO FISCAL DEL 100%</w:t>
      </w:r>
      <w:r w:rsidR="00010DF3">
        <w:rPr>
          <w:rFonts w:ascii="Arial" w:eastAsia="Times" w:hAnsi="Arial" w:cs="Arial"/>
          <w:b/>
          <w:sz w:val="20"/>
          <w:szCs w:val="20"/>
          <w:lang w:val="es-MX"/>
        </w:rPr>
        <w:t>,</w:t>
      </w:r>
      <w:r w:rsidRPr="00247043">
        <w:rPr>
          <w:rFonts w:ascii="Arial" w:eastAsia="Times" w:hAnsi="Arial" w:cs="Arial"/>
          <w:b/>
          <w:sz w:val="20"/>
          <w:szCs w:val="20"/>
          <w:lang w:val="es-MX"/>
        </w:rPr>
        <w:t xml:space="preserve"> EN EL COSTO DE LA VERIFICACIÓN VEHICULAR.</w:t>
      </w:r>
    </w:p>
    <w:p w:rsidR="00B62332" w:rsidRPr="00247043" w:rsidRDefault="00B62332" w:rsidP="00B62332">
      <w:pPr>
        <w:jc w:val="center"/>
        <w:rPr>
          <w:rFonts w:ascii="Arial" w:eastAsia="Times" w:hAnsi="Arial" w:cs="Arial"/>
          <w:b/>
          <w:sz w:val="20"/>
          <w:szCs w:val="20"/>
          <w:lang w:val="es-MX"/>
        </w:rPr>
      </w:pPr>
    </w:p>
    <w:p w:rsidR="00B62332" w:rsidRDefault="00B62332" w:rsidP="00B62332">
      <w:pPr>
        <w:jc w:val="center"/>
        <w:rPr>
          <w:rFonts w:ascii="Arial" w:eastAsia="Times" w:hAnsi="Arial" w:cs="Arial"/>
          <w:b/>
          <w:sz w:val="20"/>
          <w:szCs w:val="20"/>
          <w:lang w:val="es-MX"/>
        </w:rPr>
      </w:pPr>
      <w:r w:rsidRPr="00E256A4">
        <w:rPr>
          <w:rFonts w:ascii="Arial" w:eastAsia="Times" w:hAnsi="Arial" w:cs="Arial"/>
          <w:b/>
          <w:sz w:val="20"/>
          <w:szCs w:val="20"/>
          <w:lang w:val="es-MX"/>
        </w:rPr>
        <w:t>A C U E R D O     31/05/16</w:t>
      </w:r>
    </w:p>
    <w:p w:rsidR="00B62332" w:rsidRPr="00E256A4" w:rsidRDefault="00B62332" w:rsidP="00B62332">
      <w:pPr>
        <w:jc w:val="center"/>
        <w:rPr>
          <w:rFonts w:ascii="Arial" w:eastAsia="Times" w:hAnsi="Arial" w:cs="Arial"/>
          <w:b/>
          <w:sz w:val="20"/>
          <w:szCs w:val="20"/>
          <w:lang w:val="es-MX"/>
        </w:rPr>
      </w:pPr>
    </w:p>
    <w:p w:rsidR="00B62332" w:rsidRPr="00E256A4" w:rsidRDefault="00B62332" w:rsidP="00B62332">
      <w:pPr>
        <w:jc w:val="both"/>
        <w:rPr>
          <w:rFonts w:ascii="Arial" w:eastAsia="Times" w:hAnsi="Arial" w:cs="Arial"/>
          <w:sz w:val="20"/>
          <w:szCs w:val="20"/>
          <w:lang w:val="es-MX"/>
        </w:rPr>
      </w:pPr>
      <w:r>
        <w:rPr>
          <w:rFonts w:ascii="Arial" w:eastAsia="Times" w:hAnsi="Arial" w:cs="Arial"/>
          <w:sz w:val="20"/>
          <w:szCs w:val="20"/>
          <w:lang w:val="es-MX"/>
        </w:rPr>
        <w:t>Ú</w:t>
      </w:r>
      <w:r w:rsidRPr="00E256A4">
        <w:rPr>
          <w:rFonts w:ascii="Arial" w:eastAsia="Times" w:hAnsi="Arial" w:cs="Arial"/>
          <w:sz w:val="20"/>
          <w:szCs w:val="20"/>
          <w:lang w:val="es-MX"/>
        </w:rPr>
        <w:t>NICO: Se aprueba enviar a la Comisión de Hacienda, la propuesta presentada por la Regidora María Mayela Hernández Valdés para que  se extienda 30 días más el término de vigencia del estímulo fiscal del 100% en el costo de la verificación vehicular, para los conductores que realicen la revisión de sus  vehículos hasta el 30 de abril de 2016; y para que la administración pública municipal realice una amplia campaña para difundir este beneficio entre la población, haciendo uso de los tiempos y espacios convenidos con diversos medios de comunicación.</w:t>
      </w:r>
    </w:p>
    <w:p w:rsidR="00B62332" w:rsidRDefault="00B62332" w:rsidP="00B62332">
      <w:pPr>
        <w:jc w:val="both"/>
        <w:rPr>
          <w:rFonts w:ascii="Arial" w:eastAsia="Times" w:hAnsi="Arial" w:cs="Arial"/>
          <w:sz w:val="20"/>
          <w:szCs w:val="20"/>
        </w:rPr>
      </w:pPr>
      <w:r w:rsidRPr="007E2385">
        <w:rPr>
          <w:rFonts w:ascii="Arial" w:eastAsia="Times" w:hAnsi="Arial" w:cs="Arial"/>
          <w:sz w:val="20"/>
          <w:szCs w:val="20"/>
        </w:rPr>
        <w:t>…..……………………….</w:t>
      </w:r>
    </w:p>
    <w:p w:rsidR="00010DF3" w:rsidRPr="007E2385" w:rsidRDefault="00010DF3" w:rsidP="00010DF3">
      <w:pPr>
        <w:jc w:val="center"/>
        <w:rPr>
          <w:rFonts w:ascii="Arial" w:eastAsia="Times" w:hAnsi="Arial" w:cs="Arial"/>
          <w:sz w:val="20"/>
          <w:szCs w:val="20"/>
        </w:rPr>
      </w:pPr>
      <w:r>
        <w:rPr>
          <w:rFonts w:ascii="Arial" w:eastAsia="Times" w:hAnsi="Arial" w:cs="Arial"/>
          <w:b/>
          <w:sz w:val="20"/>
          <w:szCs w:val="20"/>
        </w:rPr>
        <w:t>PUBLICACIÓN SOLICITADA POR EL INSTITUTO MUNICIPAL DE CULTURA:</w:t>
      </w:r>
    </w:p>
    <w:p w:rsidR="00B62332" w:rsidRPr="00B531B6" w:rsidRDefault="00B62332" w:rsidP="00B62332">
      <w:pPr>
        <w:tabs>
          <w:tab w:val="left" w:pos="3090"/>
        </w:tabs>
        <w:ind w:left="2832" w:hanging="2832"/>
        <w:jc w:val="center"/>
        <w:rPr>
          <w:rFonts w:ascii="Arial" w:eastAsia="Times" w:hAnsi="Arial" w:cs="Arial"/>
          <w:b/>
          <w:sz w:val="20"/>
          <w:szCs w:val="20"/>
        </w:rPr>
      </w:pPr>
      <w:r w:rsidRPr="00B531B6">
        <w:rPr>
          <w:rFonts w:ascii="Arial" w:eastAsia="Times" w:hAnsi="Arial" w:cs="Arial"/>
          <w:b/>
          <w:sz w:val="20"/>
          <w:szCs w:val="20"/>
        </w:rPr>
        <w:t>MODIFICACIONES AL REGLAMENTO DEL INSTITUTO MUNICIPAL DE CULTURA.</w:t>
      </w:r>
    </w:p>
    <w:p w:rsidR="00B62332" w:rsidRPr="00462708" w:rsidRDefault="00B62332" w:rsidP="00B62332">
      <w:pPr>
        <w:jc w:val="center"/>
        <w:rPr>
          <w:rFonts w:ascii="Arial" w:hAnsi="Arial" w:cs="Arial"/>
          <w:sz w:val="20"/>
          <w:szCs w:val="20"/>
        </w:rPr>
      </w:pPr>
    </w:p>
    <w:tbl>
      <w:tblPr>
        <w:tblStyle w:val="Tablaconcuadrcula"/>
        <w:tblW w:w="0" w:type="auto"/>
        <w:tblInd w:w="108" w:type="dxa"/>
        <w:tblLook w:val="04A0" w:firstRow="1" w:lastRow="0" w:firstColumn="1" w:lastColumn="0" w:noHBand="0" w:noVBand="1"/>
      </w:tblPr>
      <w:tblGrid>
        <w:gridCol w:w="4287"/>
        <w:gridCol w:w="4433"/>
      </w:tblGrid>
      <w:tr w:rsidR="00B62332" w:rsidRPr="00462708" w:rsidTr="00012BA3">
        <w:trPr>
          <w:trHeight w:val="4394"/>
        </w:trPr>
        <w:tc>
          <w:tcPr>
            <w:tcW w:w="4678" w:type="dxa"/>
          </w:tcPr>
          <w:p w:rsidR="00B62332" w:rsidRPr="00462708" w:rsidRDefault="00B62332" w:rsidP="00340FD5">
            <w:pPr>
              <w:jc w:val="center"/>
              <w:rPr>
                <w:rFonts w:ascii="Arial" w:hAnsi="Arial" w:cs="Arial"/>
                <w:b/>
                <w:sz w:val="20"/>
                <w:szCs w:val="20"/>
              </w:rPr>
            </w:pPr>
          </w:p>
          <w:p w:rsidR="00B62332" w:rsidRPr="00462708" w:rsidRDefault="00B62332" w:rsidP="00340FD5">
            <w:pPr>
              <w:jc w:val="center"/>
              <w:rPr>
                <w:rFonts w:ascii="Arial" w:hAnsi="Arial" w:cs="Arial"/>
                <w:b/>
                <w:sz w:val="20"/>
                <w:szCs w:val="20"/>
              </w:rPr>
            </w:pPr>
          </w:p>
          <w:p w:rsidR="00B62332" w:rsidRPr="00462708" w:rsidRDefault="00B62332" w:rsidP="00340FD5">
            <w:pPr>
              <w:jc w:val="center"/>
              <w:rPr>
                <w:rFonts w:ascii="Arial" w:hAnsi="Arial" w:cs="Arial"/>
                <w:b/>
                <w:sz w:val="20"/>
                <w:szCs w:val="20"/>
              </w:rPr>
            </w:pPr>
            <w:r w:rsidRPr="00462708">
              <w:rPr>
                <w:rFonts w:ascii="Arial" w:hAnsi="Arial" w:cs="Arial"/>
                <w:b/>
                <w:sz w:val="20"/>
                <w:szCs w:val="20"/>
              </w:rPr>
              <w:t>REGLAMENTO INTERIOR DEL INSTITUTO MUNICIPAL DE CULTURA</w:t>
            </w:r>
          </w:p>
          <w:p w:rsidR="00B62332" w:rsidRDefault="00B62332" w:rsidP="00340FD5">
            <w:pPr>
              <w:jc w:val="center"/>
              <w:rPr>
                <w:rFonts w:ascii="Arial" w:hAnsi="Arial" w:cs="Arial"/>
                <w:b/>
                <w:sz w:val="20"/>
                <w:szCs w:val="20"/>
              </w:rPr>
            </w:pPr>
          </w:p>
          <w:p w:rsidR="00B62332" w:rsidRPr="00462708" w:rsidRDefault="00B62332" w:rsidP="00340FD5">
            <w:pPr>
              <w:jc w:val="center"/>
              <w:rPr>
                <w:rFonts w:ascii="Arial" w:hAnsi="Arial" w:cs="Arial"/>
                <w:b/>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 xml:space="preserve">CAPÍTULO I </w:t>
            </w:r>
            <w:r w:rsidRPr="00462708">
              <w:rPr>
                <w:rFonts w:ascii="Arial" w:hAnsi="Arial" w:cs="Arial"/>
                <w:sz w:val="20"/>
                <w:szCs w:val="20"/>
              </w:rPr>
              <w:br/>
              <w:t>DISPOSICIONES GENERALES</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1.- El presente Reglamento tiene por objeto regular la organización y funcionamiento del Instituto Municipal de Cultura de conformidad con el decreto de creación de fecha 02 de mayo de 2000. </w:t>
            </w:r>
          </w:p>
          <w:p w:rsidR="004B1170" w:rsidRDefault="004B1170"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2.- El Instituto Municipal de Cultura se regirá por el decreto que lo crea, el presente Reglamento y las demás disposiciones legales aplicables. </w:t>
            </w:r>
          </w:p>
          <w:p w:rsidR="00B62332" w:rsidRDefault="00B62332" w:rsidP="00340FD5">
            <w:pPr>
              <w:jc w:val="both"/>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 xml:space="preserve">CAPÍTULO II </w:t>
            </w:r>
            <w:r w:rsidRPr="00462708">
              <w:rPr>
                <w:rFonts w:ascii="Arial" w:hAnsi="Arial" w:cs="Arial"/>
                <w:sz w:val="20"/>
                <w:szCs w:val="20"/>
              </w:rPr>
              <w:br/>
              <w:t>FUNCIONAMIENTO DEL INSTITUTO</w:t>
            </w:r>
          </w:p>
          <w:p w:rsidR="00B62332" w:rsidRDefault="00B62332" w:rsidP="00340FD5">
            <w:pPr>
              <w:jc w:val="both"/>
              <w:rPr>
                <w:rFonts w:ascii="Arial" w:hAnsi="Arial" w:cs="Arial"/>
                <w:sz w:val="20"/>
                <w:szCs w:val="20"/>
              </w:rPr>
            </w:pPr>
            <w:r w:rsidRPr="00462708">
              <w:rPr>
                <w:rFonts w:ascii="Arial" w:hAnsi="Arial" w:cs="Arial"/>
                <w:sz w:val="20"/>
                <w:szCs w:val="20"/>
              </w:rPr>
              <w:t xml:space="preserve">ARTÍCULO 3.- Para el cumplimiento de sus objetivos, el Instituto Municipal de Cultura estará regido por una Junta de Gobierno, que será la máxima autoridad, así como un Patronato que tendrá las facultades y obligaciones señaladas en el decreto de creación del instituto.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4.- Los integrantes de la Junta de Gobierno podrán designar a su respectivo suplente o a persona que los represente.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5.- La Junta de Gobierno sesionará en forma señalada por el decreto de creación del Instituto.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6.- Las sesiones serán convocadas por escrito, con el señalamiento del lugar, fecha, hora en que se verificarán y se acompañará a dicha convocatoria el Orden del Día correspondiente que contenga los asuntos a tratar, y en su caso, los documentos e información correspondientes.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 ARTÍCULO 7.- La convocatoria para las sesiones deberá realizarse por lo menos con setenta y dos horas de anticipación tratándose de sesiones ordinarias.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8.- La Junta de Gobierno podrá sesionar de manera extraordinaria las ocasiones que así lo requiera para tratar algún asunto en específico. Las convocatorias a estas sesiones se realizarán cuando menos con veinticuatro horas de anticipación.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9.- Las sesiones podrán ser públicas o secretas según lo determine la Junta de Gobierno. </w:t>
            </w:r>
          </w:p>
          <w:p w:rsidR="00B62332" w:rsidRPr="00462708" w:rsidRDefault="00B62332" w:rsidP="00340FD5">
            <w:pPr>
              <w:jc w:val="both"/>
              <w:rPr>
                <w:rFonts w:ascii="Arial" w:hAnsi="Arial" w:cs="Arial"/>
                <w:sz w:val="20"/>
                <w:szCs w:val="20"/>
              </w:rPr>
            </w:pPr>
            <w:r w:rsidRPr="00462708">
              <w:rPr>
                <w:rFonts w:ascii="Arial" w:hAnsi="Arial" w:cs="Arial"/>
                <w:sz w:val="20"/>
                <w:szCs w:val="20"/>
              </w:rPr>
              <w:lastRenderedPageBreak/>
              <w:t xml:space="preserve">ARTÍCULO 10.- Las sesiones de la Junta de Gobierno serán válidas con la asistencia de la mitad más uno de sus integrantes.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11.- Las decisiones y acuerdos del Instituto serán válidas por el voto mayoritario de los miembros presentes, y para el caso de empate el Presidente tendrá voto de calidad.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12.- En las sesiones de la Junta de Gobierno, el Director General levantará el acta a la que se agregarán los anexos correspondientes y se consignarán en un libro especial destinado para este efecto. </w:t>
            </w:r>
          </w:p>
          <w:p w:rsidR="00B62332" w:rsidRPr="00462708" w:rsidRDefault="00B62332" w:rsidP="00340FD5">
            <w:pPr>
              <w:jc w:val="both"/>
              <w:rPr>
                <w:rFonts w:ascii="Arial" w:hAnsi="Arial" w:cs="Arial"/>
                <w:sz w:val="20"/>
                <w:szCs w:val="20"/>
              </w:rPr>
            </w:pPr>
            <w:r w:rsidRPr="00462708">
              <w:rPr>
                <w:rFonts w:ascii="Arial" w:hAnsi="Arial" w:cs="Arial"/>
                <w:sz w:val="20"/>
                <w:szCs w:val="20"/>
              </w:rPr>
              <w:t>ARTÍCULO 13.- Son obligaciones y facultades del Director General las siguientes:</w:t>
            </w:r>
          </w:p>
          <w:p w:rsidR="00B62332" w:rsidRPr="00462708" w:rsidRDefault="00B62332" w:rsidP="00340FD5">
            <w:pPr>
              <w:jc w:val="both"/>
              <w:rPr>
                <w:rFonts w:ascii="Arial" w:hAnsi="Arial" w:cs="Arial"/>
                <w:sz w:val="20"/>
                <w:szCs w:val="20"/>
              </w:rPr>
            </w:pPr>
            <w:r w:rsidRPr="00462708">
              <w:rPr>
                <w:rFonts w:ascii="Arial" w:hAnsi="Arial" w:cs="Arial"/>
                <w:sz w:val="20"/>
                <w:szCs w:val="20"/>
              </w:rPr>
              <w:t>I.- Ejecutar y dirigir los acuerdos y disposiciones de la Junta de Gobierno;</w:t>
            </w:r>
          </w:p>
          <w:p w:rsidR="00B62332" w:rsidRPr="00462708" w:rsidRDefault="00B62332" w:rsidP="00340FD5">
            <w:pPr>
              <w:jc w:val="both"/>
              <w:rPr>
                <w:rFonts w:ascii="Arial" w:hAnsi="Arial" w:cs="Arial"/>
                <w:sz w:val="20"/>
                <w:szCs w:val="20"/>
              </w:rPr>
            </w:pPr>
            <w:r w:rsidRPr="00462708">
              <w:rPr>
                <w:rFonts w:ascii="Arial" w:hAnsi="Arial" w:cs="Arial"/>
                <w:sz w:val="20"/>
                <w:szCs w:val="20"/>
              </w:rPr>
              <w:t>II.- Presentar a conocimiento y aprobación de la Junta de Gobierno los proyectos de actividades, presupuestos, informes y estados financieros anuales del Instituto;</w:t>
            </w:r>
          </w:p>
          <w:p w:rsidR="00B62332" w:rsidRPr="00462708" w:rsidRDefault="00B62332" w:rsidP="00340FD5">
            <w:pPr>
              <w:jc w:val="both"/>
              <w:rPr>
                <w:rFonts w:ascii="Arial" w:hAnsi="Arial" w:cs="Arial"/>
                <w:sz w:val="20"/>
                <w:szCs w:val="20"/>
              </w:rPr>
            </w:pPr>
            <w:r w:rsidRPr="00462708">
              <w:rPr>
                <w:rFonts w:ascii="Arial" w:hAnsi="Arial" w:cs="Arial"/>
                <w:sz w:val="20"/>
                <w:szCs w:val="20"/>
              </w:rPr>
              <w:t>III.- Presentar a la Junta de Gobierno informes y estados financieros trimestrales, acompañados de los comentarios pertinentes de las diferentes áreas de atención, así como la atención a los informes y recomendaciones que al efecto formule el Comisario;</w:t>
            </w:r>
          </w:p>
          <w:p w:rsidR="00B62332" w:rsidRPr="00462708" w:rsidRDefault="00B62332" w:rsidP="00340FD5">
            <w:pPr>
              <w:jc w:val="both"/>
              <w:rPr>
                <w:rFonts w:ascii="Arial" w:hAnsi="Arial" w:cs="Arial"/>
                <w:sz w:val="20"/>
                <w:szCs w:val="20"/>
              </w:rPr>
            </w:pPr>
            <w:r w:rsidRPr="00462708">
              <w:rPr>
                <w:rFonts w:ascii="Arial" w:hAnsi="Arial" w:cs="Arial"/>
                <w:sz w:val="20"/>
                <w:szCs w:val="20"/>
              </w:rPr>
              <w:t>IV.- Asistir como Secretario a las sesiones que celebre la Junta de Gobierno;</w:t>
            </w:r>
          </w:p>
          <w:p w:rsidR="00B62332" w:rsidRPr="00462708" w:rsidRDefault="00B62332" w:rsidP="00340FD5">
            <w:pPr>
              <w:jc w:val="both"/>
              <w:rPr>
                <w:rFonts w:ascii="Arial" w:hAnsi="Arial" w:cs="Arial"/>
                <w:sz w:val="20"/>
                <w:szCs w:val="20"/>
              </w:rPr>
            </w:pPr>
            <w:r w:rsidRPr="00462708">
              <w:rPr>
                <w:rFonts w:ascii="Arial" w:hAnsi="Arial" w:cs="Arial"/>
                <w:sz w:val="20"/>
                <w:szCs w:val="20"/>
              </w:rPr>
              <w:t>V.- Representar por sí o por conducto de terceras personas al Instituto, en el caso a que se refiere a la fracción X del artículo octavo del Decreto de Creación del Instituto;</w:t>
            </w:r>
          </w:p>
          <w:p w:rsidR="00B62332" w:rsidRPr="00462708" w:rsidRDefault="00B62332" w:rsidP="00340FD5">
            <w:pPr>
              <w:jc w:val="both"/>
              <w:rPr>
                <w:rFonts w:ascii="Arial" w:hAnsi="Arial" w:cs="Arial"/>
                <w:sz w:val="20"/>
                <w:szCs w:val="20"/>
              </w:rPr>
            </w:pPr>
            <w:r w:rsidRPr="00462708">
              <w:rPr>
                <w:rFonts w:ascii="Arial" w:hAnsi="Arial" w:cs="Arial"/>
                <w:sz w:val="20"/>
                <w:szCs w:val="20"/>
              </w:rPr>
              <w:t>VI.- Representar al Instituto ante las autoridades en materia de trabajo y en caso de conflicto, u otorgar poder para ales efectos en términos del Estatuto Jurídico para los Trabajadores al Servicio de los Poderes del Estado;</w:t>
            </w:r>
          </w:p>
          <w:p w:rsidR="00B62332" w:rsidRPr="00462708" w:rsidRDefault="00B62332" w:rsidP="00340FD5">
            <w:pPr>
              <w:jc w:val="both"/>
              <w:rPr>
                <w:rFonts w:ascii="Arial" w:hAnsi="Arial" w:cs="Arial"/>
                <w:sz w:val="20"/>
                <w:szCs w:val="20"/>
              </w:rPr>
            </w:pPr>
            <w:r w:rsidRPr="00462708">
              <w:rPr>
                <w:rFonts w:ascii="Arial" w:hAnsi="Arial" w:cs="Arial"/>
                <w:sz w:val="20"/>
                <w:szCs w:val="20"/>
              </w:rPr>
              <w:t>VII.- Celebrar los convenios y contratos que sean necesarios y favorables para el cumplimiento de su objeto, contando con la autorización de la Junta de Gobierno;</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 VIII.- Tener bajo su responsabilidad el libro de actas, así como el inventario de bienes del Instituto; y</w:t>
            </w:r>
          </w:p>
          <w:p w:rsidR="00B62332" w:rsidRPr="00462708" w:rsidRDefault="00B62332" w:rsidP="00340FD5">
            <w:pPr>
              <w:jc w:val="both"/>
              <w:rPr>
                <w:rFonts w:ascii="Arial" w:hAnsi="Arial" w:cs="Arial"/>
                <w:sz w:val="20"/>
                <w:szCs w:val="20"/>
              </w:rPr>
            </w:pPr>
            <w:r w:rsidRPr="00462708">
              <w:rPr>
                <w:rFonts w:ascii="Arial" w:hAnsi="Arial" w:cs="Arial"/>
                <w:sz w:val="20"/>
                <w:szCs w:val="20"/>
              </w:rPr>
              <w:t>IX.- Las demás que determinen o le sean delegadas por la Junta de Gobierno.</w:t>
            </w:r>
          </w:p>
          <w:p w:rsidR="00B62332" w:rsidRPr="00462708" w:rsidRDefault="00B62332" w:rsidP="00340FD5">
            <w:pPr>
              <w:jc w:val="both"/>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 xml:space="preserve">CAPÍTULO III </w:t>
            </w:r>
            <w:r w:rsidRPr="00462708">
              <w:rPr>
                <w:rFonts w:ascii="Arial" w:hAnsi="Arial" w:cs="Arial"/>
                <w:sz w:val="20"/>
                <w:szCs w:val="20"/>
              </w:rPr>
              <w:br/>
              <w:t>OBLIGACIONES DE LA JUNTA DE GOBIERNO</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14.- La Junta de Gobierno tendrá, además de las señaladas en el decreto de creación del Instituto, las siguientes obligaciones: </w:t>
            </w:r>
          </w:p>
          <w:p w:rsidR="00B62332" w:rsidRPr="00462708" w:rsidRDefault="00B62332" w:rsidP="00340FD5">
            <w:pPr>
              <w:jc w:val="both"/>
              <w:rPr>
                <w:rFonts w:ascii="Arial" w:hAnsi="Arial" w:cs="Arial"/>
                <w:sz w:val="20"/>
                <w:szCs w:val="20"/>
              </w:rPr>
            </w:pPr>
            <w:r w:rsidRPr="00462708">
              <w:rPr>
                <w:rFonts w:ascii="Arial" w:hAnsi="Arial" w:cs="Arial"/>
                <w:sz w:val="20"/>
                <w:szCs w:val="20"/>
              </w:rPr>
              <w:lastRenderedPageBreak/>
              <w:t xml:space="preserve">I. Rendir al Cabildo por conducto del Director General el informe y estados financieros que establece el Código Municipal y el Reglamento Interior del Municipio; </w:t>
            </w:r>
          </w:p>
          <w:p w:rsidR="004B1170" w:rsidRDefault="004B1170" w:rsidP="00340FD5">
            <w:pPr>
              <w:jc w:val="both"/>
              <w:rPr>
                <w:rFonts w:ascii="Arial" w:hAnsi="Arial" w:cs="Arial"/>
                <w:sz w:val="20"/>
                <w:szCs w:val="20"/>
              </w:rPr>
            </w:pPr>
          </w:p>
          <w:p w:rsidR="004B1170" w:rsidRDefault="004B1170"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II. Vigilar la correcta administración y aplicación de los fondos del Instituto; y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III. Las demás que fijen los ordenamientos aplicables. </w:t>
            </w:r>
          </w:p>
          <w:p w:rsidR="00B62332" w:rsidRPr="00462708" w:rsidRDefault="00B62332" w:rsidP="00340FD5">
            <w:pPr>
              <w:jc w:val="both"/>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 xml:space="preserve">CAPÍTULO IV </w:t>
            </w:r>
            <w:r w:rsidRPr="00462708">
              <w:rPr>
                <w:rFonts w:ascii="Arial" w:hAnsi="Arial" w:cs="Arial"/>
                <w:sz w:val="20"/>
                <w:szCs w:val="20"/>
              </w:rPr>
              <w:br/>
              <w:t>DE LA ESTRUCTURA ORGÁNICA DEL INSTITUTO</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15.- Para el estudio, planeación y despacho de los asuntos de su competencia el Instituto Municipal de Cultura contará con la siguiente estructura: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 Dirección General;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II. Secretaría Técnica;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III. Coordinación Administrativa; </w:t>
            </w:r>
          </w:p>
          <w:p w:rsidR="004B1170" w:rsidRDefault="004B1170"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IV. Coordinación de Comunicación Social; </w:t>
            </w:r>
          </w:p>
          <w:p w:rsidR="004B1170" w:rsidRDefault="004B1170"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V. Coordinación de Vinculación y Extensión;</w:t>
            </w:r>
          </w:p>
          <w:p w:rsidR="004B1170" w:rsidRDefault="004B1170"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VI. Coordinación de Producción y Logística;</w:t>
            </w:r>
          </w:p>
          <w:p w:rsidR="00B62332" w:rsidRPr="00462708" w:rsidRDefault="00B62332" w:rsidP="00340FD5">
            <w:pPr>
              <w:jc w:val="both"/>
              <w:rPr>
                <w:rFonts w:ascii="Arial" w:hAnsi="Arial" w:cs="Arial"/>
                <w:sz w:val="20"/>
                <w:szCs w:val="20"/>
              </w:rPr>
            </w:pPr>
            <w:r w:rsidRPr="00462708">
              <w:rPr>
                <w:rFonts w:ascii="Arial" w:hAnsi="Arial" w:cs="Arial"/>
                <w:sz w:val="20"/>
                <w:szCs w:val="20"/>
              </w:rPr>
              <w:t>VII. Coordinación de Compañías Artísticas;</w:t>
            </w:r>
          </w:p>
          <w:p w:rsidR="00B62332" w:rsidRPr="00462708" w:rsidRDefault="00B62332" w:rsidP="00340FD5">
            <w:pPr>
              <w:jc w:val="both"/>
              <w:rPr>
                <w:rFonts w:ascii="Arial" w:hAnsi="Arial" w:cs="Arial"/>
                <w:sz w:val="20"/>
                <w:szCs w:val="20"/>
              </w:rPr>
            </w:pPr>
            <w:r w:rsidRPr="00462708">
              <w:rPr>
                <w:rFonts w:ascii="Arial" w:hAnsi="Arial" w:cs="Arial"/>
                <w:sz w:val="20"/>
                <w:szCs w:val="20"/>
              </w:rPr>
              <w:t>VIII. Coordinación de Actividades Artísticas; y</w:t>
            </w:r>
          </w:p>
          <w:p w:rsidR="00B62332" w:rsidRPr="00462708" w:rsidRDefault="00B62332" w:rsidP="00340FD5">
            <w:pPr>
              <w:jc w:val="both"/>
              <w:rPr>
                <w:rFonts w:ascii="Arial" w:hAnsi="Arial" w:cs="Arial"/>
                <w:sz w:val="20"/>
                <w:szCs w:val="20"/>
              </w:rPr>
            </w:pPr>
            <w:r w:rsidRPr="00462708">
              <w:rPr>
                <w:rFonts w:ascii="Arial" w:hAnsi="Arial" w:cs="Arial"/>
                <w:sz w:val="20"/>
                <w:szCs w:val="20"/>
              </w:rPr>
              <w:t>IX. Coordinación de Espacios Culturales.</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16.- Corresponde a los titulares de las áreas del Instituto mencionados en el artículo anterior, las siguientes obligaciones: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 Acordar con el Director General los asuntos relevantes para el eficaz funcionamiento del Instituto;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II. Desempeñar las comisiones que la Junta de Gobierno o el Director General les encomiende;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III. Supervisar que los asuntos del área que se encuentre bajo su responsabilidad o aquellos que les encomienden, cumplan con los fines del Instituto;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IV. Informar a la Junta de Gobierno o al Director General, cuando se les solicite el estado que guardan los asuntos que se encuentran bajo su responsabilidad; y </w:t>
            </w:r>
          </w:p>
          <w:p w:rsidR="00B62332" w:rsidRPr="00462708" w:rsidRDefault="00B62332" w:rsidP="00340FD5">
            <w:pPr>
              <w:jc w:val="both"/>
              <w:rPr>
                <w:rFonts w:ascii="Arial" w:hAnsi="Arial" w:cs="Arial"/>
                <w:sz w:val="20"/>
                <w:szCs w:val="20"/>
              </w:rPr>
            </w:pPr>
            <w:r w:rsidRPr="00462708">
              <w:rPr>
                <w:rFonts w:ascii="Arial" w:hAnsi="Arial" w:cs="Arial"/>
                <w:sz w:val="20"/>
                <w:szCs w:val="20"/>
              </w:rPr>
              <w:t>V. Cumplir con las responsabilidades que el Reglamento imponga a su área.</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17.- La Junta de Gobierno, la Dirección General y el Patronato del Instituto tendrán las facultades y obligaciones señaladas en el decreto de creación, en el presente Reglamento y en las demás disposiciones aplicables. </w:t>
            </w:r>
          </w:p>
          <w:p w:rsidR="00B62332" w:rsidRDefault="00B62332" w:rsidP="00340FD5">
            <w:pPr>
              <w:jc w:val="both"/>
              <w:rPr>
                <w:rFonts w:ascii="Arial" w:hAnsi="Arial" w:cs="Arial"/>
                <w:sz w:val="20"/>
                <w:szCs w:val="20"/>
              </w:rPr>
            </w:pPr>
            <w:r w:rsidRPr="00462708">
              <w:rPr>
                <w:rFonts w:ascii="Arial" w:hAnsi="Arial" w:cs="Arial"/>
                <w:sz w:val="20"/>
                <w:szCs w:val="20"/>
              </w:rPr>
              <w:lastRenderedPageBreak/>
              <w:t>ARTÍCULO 18.- La Dirección General, la Secretaría Técnica y las Coordinaciones que conforman la estructura orgánica del instituto Municipal de Cultura contarán con el personal necesario para el eficaz desempeño de sus funciones, conforme el presupuesto aprobado para el instituto Municipal de Cultura. Dicho personal tendrá las obligaciones que se determinen en el presente Reglamento.</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19.- La Secretaría Técnica, además de las que se señalan en el artículo 16 de este Reglamento y en otras disposiciones legales, tendrá, previo acuerdo con el Director General, las siguientes atribuciones y obligaciones: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 Conocer, apoyar y supervisar los programas que desarrollen las coordinaciones del Instituto;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II. Ejecutar los programas aprobados por la Junta de Gobierno;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III. Evaluar las actividades del Instituto en los períodos que fije la Junta de Gobierno; y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IV. Apoyar al Director General en las actividades que se le encomienden.  </w:t>
            </w:r>
          </w:p>
          <w:p w:rsidR="00B62332" w:rsidRDefault="00B62332" w:rsidP="00340FD5">
            <w:pPr>
              <w:jc w:val="both"/>
              <w:rPr>
                <w:rFonts w:ascii="Arial" w:hAnsi="Arial" w:cs="Arial"/>
                <w:sz w:val="20"/>
                <w:szCs w:val="20"/>
              </w:rPr>
            </w:pPr>
            <w:r w:rsidRPr="00462708">
              <w:rPr>
                <w:rFonts w:ascii="Arial" w:hAnsi="Arial" w:cs="Arial"/>
                <w:sz w:val="20"/>
                <w:szCs w:val="20"/>
              </w:rPr>
              <w:t xml:space="preserve">ARTÍCULO 20.- La Coordinación Administrativa, además de las que se señalan en el artículo 16 de este Reglamento y en otras disposiciones legales, tendrá previo acuerdo con el Director General, las siguientes atribuciones y obligaciones: </w:t>
            </w:r>
          </w:p>
          <w:p w:rsidR="008D6BFF" w:rsidRDefault="008D6BFF" w:rsidP="00340FD5">
            <w:pPr>
              <w:jc w:val="both"/>
              <w:rPr>
                <w:rFonts w:ascii="Arial" w:hAnsi="Arial" w:cs="Arial"/>
                <w:sz w:val="20"/>
                <w:szCs w:val="20"/>
              </w:rPr>
            </w:pPr>
          </w:p>
          <w:p w:rsidR="00010DF3" w:rsidRDefault="00010DF3"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 Auxiliar a la Junta de Gobierno en la elaboración del presupuesto anual del Instituto;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II. Manejar los recursos presupuestales asignados al Instituto, así como los ingresos que provengan de otras fuentes; </w:t>
            </w:r>
          </w:p>
          <w:p w:rsidR="008D6BFF" w:rsidRDefault="008D6BFF"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III. Apoyar a las coordinaciones con los recursos financieros y materiales que se requieran para el desarrollo de los programas de trabajo; y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IV. Informar, cuando le sea solicitado, a la Junta de Gobierno o al Director General el estado que guardan las finanzas del Instituto.  </w:t>
            </w:r>
          </w:p>
          <w:p w:rsidR="00B62332" w:rsidRPr="00462708" w:rsidRDefault="00B62332" w:rsidP="00340FD5">
            <w:pPr>
              <w:jc w:val="both"/>
              <w:rPr>
                <w:rFonts w:ascii="Arial" w:hAnsi="Arial" w:cs="Arial"/>
                <w:sz w:val="20"/>
                <w:szCs w:val="20"/>
              </w:rPr>
            </w:pPr>
          </w:p>
          <w:p w:rsidR="008D6BFF" w:rsidRDefault="008D6BFF" w:rsidP="00340FD5">
            <w:pPr>
              <w:jc w:val="both"/>
              <w:rPr>
                <w:rFonts w:ascii="Arial" w:hAnsi="Arial" w:cs="Arial"/>
                <w:sz w:val="20"/>
                <w:szCs w:val="20"/>
              </w:rPr>
            </w:pPr>
          </w:p>
          <w:p w:rsidR="00010DF3" w:rsidRDefault="00010DF3" w:rsidP="00340FD5">
            <w:pPr>
              <w:jc w:val="both"/>
              <w:rPr>
                <w:rFonts w:ascii="Arial" w:hAnsi="Arial" w:cs="Arial"/>
                <w:sz w:val="20"/>
                <w:szCs w:val="20"/>
              </w:rPr>
            </w:pPr>
          </w:p>
          <w:p w:rsidR="00010DF3" w:rsidRDefault="00010DF3" w:rsidP="00340FD5">
            <w:pPr>
              <w:jc w:val="both"/>
              <w:rPr>
                <w:rFonts w:ascii="Arial" w:hAnsi="Arial" w:cs="Arial"/>
                <w:sz w:val="20"/>
                <w:szCs w:val="20"/>
              </w:rPr>
            </w:pPr>
          </w:p>
          <w:p w:rsidR="00010DF3" w:rsidRDefault="00010DF3" w:rsidP="00340FD5">
            <w:pPr>
              <w:jc w:val="both"/>
              <w:rPr>
                <w:rFonts w:ascii="Arial" w:hAnsi="Arial" w:cs="Arial"/>
                <w:sz w:val="20"/>
                <w:szCs w:val="20"/>
              </w:rPr>
            </w:pPr>
          </w:p>
          <w:p w:rsidR="00B62332" w:rsidRDefault="00B62332" w:rsidP="00340FD5">
            <w:pPr>
              <w:jc w:val="both"/>
              <w:rPr>
                <w:rFonts w:ascii="Arial" w:hAnsi="Arial" w:cs="Arial"/>
                <w:sz w:val="20"/>
                <w:szCs w:val="20"/>
              </w:rPr>
            </w:pPr>
            <w:r w:rsidRPr="00462708">
              <w:rPr>
                <w:rFonts w:ascii="Arial" w:hAnsi="Arial" w:cs="Arial"/>
                <w:sz w:val="20"/>
                <w:szCs w:val="20"/>
              </w:rPr>
              <w:t xml:space="preserve">ARTÍCULO 21.- La Coordinación de Comunicación Social, además de las que se señalan en el artículo 16 de este Reglamento y en otras disposiciones legales, tendrá previo </w:t>
            </w:r>
            <w:r w:rsidRPr="00462708">
              <w:rPr>
                <w:rFonts w:ascii="Arial" w:hAnsi="Arial" w:cs="Arial"/>
                <w:sz w:val="20"/>
                <w:szCs w:val="20"/>
              </w:rPr>
              <w:lastRenderedPageBreak/>
              <w:t xml:space="preserve">acuerdo con el Director General, las siguientes atribuciones y obligaciones: </w:t>
            </w:r>
          </w:p>
          <w:p w:rsidR="00B62332" w:rsidRPr="00462708" w:rsidRDefault="00B62332" w:rsidP="00340FD5">
            <w:pPr>
              <w:jc w:val="both"/>
              <w:rPr>
                <w:rFonts w:ascii="Arial" w:hAnsi="Arial" w:cs="Arial"/>
                <w:sz w:val="20"/>
                <w:szCs w:val="20"/>
              </w:rPr>
            </w:pPr>
            <w:r w:rsidRPr="00462708">
              <w:rPr>
                <w:rFonts w:ascii="Arial" w:hAnsi="Arial" w:cs="Arial"/>
                <w:sz w:val="20"/>
                <w:szCs w:val="20"/>
              </w:rPr>
              <w:t>I. Supervisar, valorar y sugerir estrategias de comunicación.</w:t>
            </w:r>
          </w:p>
          <w:p w:rsidR="008D6BFF" w:rsidRDefault="008D6BFF"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II. Elaborar carteleras, invitaciones y carteles referentes a los eventos para difundir a la comunidad en general.</w:t>
            </w:r>
          </w:p>
          <w:p w:rsidR="00B62332" w:rsidRPr="00462708" w:rsidRDefault="00B62332" w:rsidP="00340FD5">
            <w:pPr>
              <w:jc w:val="both"/>
              <w:rPr>
                <w:rFonts w:ascii="Arial" w:hAnsi="Arial" w:cs="Arial"/>
                <w:sz w:val="20"/>
                <w:szCs w:val="20"/>
              </w:rPr>
            </w:pPr>
            <w:r w:rsidRPr="00462708">
              <w:rPr>
                <w:rFonts w:ascii="Arial" w:hAnsi="Arial" w:cs="Arial"/>
                <w:sz w:val="20"/>
                <w:szCs w:val="20"/>
              </w:rPr>
              <w:t>III. Elaborar información producida por el Instituto Municipal de Cultura para transmitirla a los medios de comunicación.</w:t>
            </w:r>
          </w:p>
          <w:p w:rsidR="008D6BFF" w:rsidRDefault="008D6BFF"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IV. Realizar ruedas de prensa y concertar entrevistas con representantes de medios de comunicación.</w:t>
            </w:r>
          </w:p>
          <w:p w:rsidR="00B62332" w:rsidRPr="00462708"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V. Planear y realizar campañas de imagen del Instituto Municipal de Cultura.</w:t>
            </w:r>
          </w:p>
          <w:p w:rsidR="00B62332" w:rsidRPr="00462708" w:rsidRDefault="00B62332" w:rsidP="00340FD5">
            <w:pPr>
              <w:jc w:val="both"/>
              <w:rPr>
                <w:rFonts w:ascii="Arial" w:hAnsi="Arial" w:cs="Arial"/>
                <w:sz w:val="20"/>
                <w:szCs w:val="20"/>
              </w:rPr>
            </w:pPr>
            <w:r w:rsidRPr="00462708">
              <w:rPr>
                <w:rFonts w:ascii="Arial" w:hAnsi="Arial" w:cs="Arial"/>
                <w:sz w:val="20"/>
                <w:szCs w:val="20"/>
              </w:rPr>
              <w:t>VI. Difundir los eventos, metas y logros del Instituto.</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22.- La Coordinación de Vinculación y Extensión, además de las que se señalan en el artículo 16 de este Reglamento y en otras disposiciones legales, tendrá previo acuerdo con el Director General, las siguientes atribuciones y obligaciones: </w:t>
            </w:r>
          </w:p>
          <w:p w:rsidR="00C57002" w:rsidRDefault="00C5700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I. Vinculación con los gobiernos municipales, estatales y federal para la gestión de programas artísticos y culturales.</w:t>
            </w:r>
          </w:p>
          <w:p w:rsidR="00C57002" w:rsidRDefault="00C57002" w:rsidP="00340FD5">
            <w:pPr>
              <w:jc w:val="both"/>
              <w:rPr>
                <w:rFonts w:ascii="Arial" w:hAnsi="Arial" w:cs="Arial"/>
                <w:sz w:val="20"/>
                <w:szCs w:val="20"/>
              </w:rPr>
            </w:pPr>
          </w:p>
          <w:p w:rsidR="00C57002" w:rsidRDefault="00C57002" w:rsidP="00340FD5">
            <w:pPr>
              <w:jc w:val="both"/>
              <w:rPr>
                <w:rFonts w:ascii="Arial" w:hAnsi="Arial" w:cs="Arial"/>
                <w:sz w:val="20"/>
                <w:szCs w:val="20"/>
              </w:rPr>
            </w:pPr>
          </w:p>
          <w:p w:rsidR="00C57002" w:rsidRDefault="00C57002" w:rsidP="00340FD5">
            <w:pPr>
              <w:jc w:val="both"/>
              <w:rPr>
                <w:rFonts w:ascii="Arial" w:hAnsi="Arial" w:cs="Arial"/>
                <w:sz w:val="20"/>
                <w:szCs w:val="20"/>
              </w:rPr>
            </w:pPr>
          </w:p>
          <w:p w:rsidR="00C57002" w:rsidRDefault="00C57002" w:rsidP="00340FD5">
            <w:pPr>
              <w:jc w:val="both"/>
              <w:rPr>
                <w:rFonts w:ascii="Arial" w:hAnsi="Arial" w:cs="Arial"/>
                <w:sz w:val="20"/>
                <w:szCs w:val="20"/>
              </w:rPr>
            </w:pPr>
          </w:p>
          <w:p w:rsidR="00C57002" w:rsidRDefault="00C57002" w:rsidP="00340FD5">
            <w:pPr>
              <w:jc w:val="both"/>
              <w:rPr>
                <w:rFonts w:ascii="Arial" w:hAnsi="Arial" w:cs="Arial"/>
                <w:sz w:val="20"/>
                <w:szCs w:val="20"/>
              </w:rPr>
            </w:pPr>
          </w:p>
          <w:p w:rsidR="00C57002" w:rsidRDefault="00C5700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II. Realizar convenios con Instituciones educativas, gobierno estatal y federal, y organizaciones no gubernamentales que la Dirección del Instituto Municipal de Cultura considere.</w:t>
            </w:r>
          </w:p>
          <w:p w:rsidR="00C57002" w:rsidRDefault="00C57002" w:rsidP="00340FD5">
            <w:pPr>
              <w:jc w:val="both"/>
              <w:rPr>
                <w:rFonts w:ascii="Arial" w:hAnsi="Arial" w:cs="Arial"/>
                <w:sz w:val="20"/>
                <w:szCs w:val="20"/>
              </w:rPr>
            </w:pPr>
          </w:p>
          <w:p w:rsidR="00C57002" w:rsidRDefault="00C57002" w:rsidP="00340FD5">
            <w:pPr>
              <w:jc w:val="both"/>
              <w:rPr>
                <w:rFonts w:ascii="Arial" w:hAnsi="Arial" w:cs="Arial"/>
                <w:sz w:val="20"/>
                <w:szCs w:val="20"/>
              </w:rPr>
            </w:pPr>
          </w:p>
          <w:p w:rsidR="00C57002" w:rsidRDefault="00C5700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III. Crear enlaces entre el Instituto Municipal de Cultura y Organizaciones no Gubernamentales, Instituciones públicas o privadas, nacionales o internacionales para fines artísticos y culturales.</w:t>
            </w:r>
          </w:p>
          <w:p w:rsidR="00B62332" w:rsidRPr="00462708" w:rsidRDefault="00B62332" w:rsidP="00340FD5">
            <w:pPr>
              <w:jc w:val="both"/>
              <w:rPr>
                <w:rFonts w:ascii="Arial" w:hAnsi="Arial" w:cs="Arial"/>
                <w:sz w:val="20"/>
                <w:szCs w:val="20"/>
              </w:rPr>
            </w:pPr>
            <w:r w:rsidRPr="00462708">
              <w:rPr>
                <w:rFonts w:ascii="Arial" w:hAnsi="Arial" w:cs="Arial"/>
                <w:sz w:val="20"/>
                <w:szCs w:val="20"/>
              </w:rPr>
              <w:t>IV. Dar seguimiento a las peticiones ciudadanas y artísticas de la localidad.</w:t>
            </w:r>
          </w:p>
          <w:p w:rsidR="00B62332" w:rsidRPr="00462708" w:rsidRDefault="00B62332" w:rsidP="00340FD5">
            <w:pPr>
              <w:jc w:val="both"/>
              <w:rPr>
                <w:rFonts w:ascii="Arial" w:hAnsi="Arial" w:cs="Arial"/>
                <w:sz w:val="20"/>
                <w:szCs w:val="20"/>
              </w:rPr>
            </w:pPr>
          </w:p>
          <w:p w:rsidR="00B62332" w:rsidRDefault="00B62332" w:rsidP="00340FD5">
            <w:pPr>
              <w:jc w:val="both"/>
              <w:rPr>
                <w:rFonts w:ascii="Arial" w:hAnsi="Arial" w:cs="Arial"/>
                <w:sz w:val="20"/>
                <w:szCs w:val="20"/>
              </w:rPr>
            </w:pPr>
          </w:p>
          <w:p w:rsidR="00B62332" w:rsidRDefault="00B62332" w:rsidP="00340FD5">
            <w:pPr>
              <w:jc w:val="both"/>
              <w:rPr>
                <w:rFonts w:ascii="Arial" w:hAnsi="Arial" w:cs="Arial"/>
                <w:sz w:val="20"/>
                <w:szCs w:val="20"/>
              </w:rPr>
            </w:pPr>
          </w:p>
          <w:p w:rsidR="00010DF3" w:rsidRDefault="00010DF3"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lastRenderedPageBreak/>
              <w:t xml:space="preserve">ARTÍCULO 23.- La Coordinación de Producción y Logística, además de las que se señalan en el artículo 16 de este Reglamento y en otras disposiciones legales, tendrá previo acuerdo con el Director General, las siguientes atribuciones y obligaciones: </w:t>
            </w:r>
          </w:p>
          <w:p w:rsidR="00B62332" w:rsidRPr="00462708" w:rsidRDefault="00B62332" w:rsidP="00340FD5">
            <w:pPr>
              <w:jc w:val="both"/>
              <w:rPr>
                <w:rFonts w:ascii="Arial" w:hAnsi="Arial" w:cs="Arial"/>
                <w:sz w:val="20"/>
                <w:szCs w:val="20"/>
              </w:rPr>
            </w:pPr>
            <w:r w:rsidRPr="00462708">
              <w:rPr>
                <w:rFonts w:ascii="Arial" w:hAnsi="Arial" w:cs="Arial"/>
                <w:sz w:val="20"/>
                <w:szCs w:val="20"/>
              </w:rPr>
              <w:t>I. Agendar y programar el personal necesario para el óptimo cumplimiento de cada uno de los eventos y actividades del Instituto Municipal de Cultura.</w:t>
            </w:r>
          </w:p>
          <w:p w:rsidR="00B62332" w:rsidRPr="00462708" w:rsidRDefault="00B62332" w:rsidP="00340FD5">
            <w:pPr>
              <w:jc w:val="both"/>
              <w:rPr>
                <w:rFonts w:ascii="Arial" w:hAnsi="Arial" w:cs="Arial"/>
                <w:sz w:val="20"/>
                <w:szCs w:val="20"/>
              </w:rPr>
            </w:pPr>
            <w:r w:rsidRPr="00462708">
              <w:rPr>
                <w:rFonts w:ascii="Arial" w:hAnsi="Arial" w:cs="Arial"/>
                <w:sz w:val="20"/>
                <w:szCs w:val="20"/>
              </w:rPr>
              <w:t>II. Dar seguimiento del calendario de los eventos, solicitar y llevar el control del equipo y personal.</w:t>
            </w:r>
          </w:p>
          <w:p w:rsidR="00B62332" w:rsidRPr="00462708" w:rsidRDefault="00B62332" w:rsidP="00340FD5">
            <w:pPr>
              <w:jc w:val="both"/>
              <w:rPr>
                <w:rFonts w:ascii="Arial" w:hAnsi="Arial" w:cs="Arial"/>
                <w:sz w:val="20"/>
                <w:szCs w:val="20"/>
              </w:rPr>
            </w:pPr>
            <w:r w:rsidRPr="00462708">
              <w:rPr>
                <w:rFonts w:ascii="Arial" w:hAnsi="Arial" w:cs="Arial"/>
                <w:sz w:val="20"/>
                <w:szCs w:val="20"/>
              </w:rPr>
              <w:t>III. Realizar el mantenimiento básico de los recintos del Instituto Municipal de Cultura.</w:t>
            </w:r>
          </w:p>
          <w:p w:rsidR="00B62332" w:rsidRPr="00462708" w:rsidRDefault="00B62332" w:rsidP="00340FD5">
            <w:pPr>
              <w:jc w:val="both"/>
              <w:rPr>
                <w:rFonts w:ascii="Arial" w:hAnsi="Arial" w:cs="Arial"/>
                <w:sz w:val="20"/>
                <w:szCs w:val="20"/>
              </w:rPr>
            </w:pPr>
            <w:r w:rsidRPr="00462708">
              <w:rPr>
                <w:rFonts w:ascii="Arial" w:hAnsi="Arial" w:cs="Arial"/>
                <w:sz w:val="20"/>
                <w:szCs w:val="20"/>
              </w:rPr>
              <w:t>IV. Analizar mejoras para la realización de los eventos artísticos y culturales.</w:t>
            </w:r>
          </w:p>
          <w:p w:rsidR="00B62332" w:rsidRPr="00462708" w:rsidRDefault="00B62332" w:rsidP="00340FD5">
            <w:pPr>
              <w:jc w:val="both"/>
              <w:rPr>
                <w:rFonts w:ascii="Arial" w:hAnsi="Arial" w:cs="Arial"/>
                <w:sz w:val="20"/>
                <w:szCs w:val="20"/>
              </w:rPr>
            </w:pPr>
            <w:r w:rsidRPr="00462708">
              <w:rPr>
                <w:rFonts w:ascii="Arial" w:hAnsi="Arial" w:cs="Arial"/>
                <w:sz w:val="20"/>
                <w:szCs w:val="20"/>
              </w:rPr>
              <w:t>V.- Coordinar la realización de la producción de las compañías artísticas del Instituto Municipal de Cultura, así como de la museografía de las exposiciones.</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24.- La Coordinación de Compañías Artísticas, además de las que se señalan en el artículo 16 de este Reglamento y en otras disposiciones legales, tendrá previo acuerdo con el Director General, las siguientes atribuciones y obligaciones: </w:t>
            </w:r>
          </w:p>
          <w:p w:rsidR="00B62332" w:rsidRPr="00462708" w:rsidRDefault="00B62332" w:rsidP="00340FD5">
            <w:pPr>
              <w:jc w:val="both"/>
              <w:rPr>
                <w:rFonts w:ascii="Arial" w:hAnsi="Arial" w:cs="Arial"/>
                <w:sz w:val="20"/>
                <w:szCs w:val="20"/>
              </w:rPr>
            </w:pPr>
            <w:r w:rsidRPr="00462708">
              <w:rPr>
                <w:rFonts w:ascii="Arial" w:hAnsi="Arial" w:cs="Arial"/>
                <w:sz w:val="20"/>
                <w:szCs w:val="20"/>
              </w:rPr>
              <w:t>I. Supervisar y organizar las presentaciones de los grupos y compañías artísticas que pertenezcan al Instituto Municipal de Cultura de Saltillo.</w:t>
            </w:r>
          </w:p>
          <w:p w:rsidR="00B62332" w:rsidRPr="00462708" w:rsidRDefault="00B62332" w:rsidP="00340FD5">
            <w:pPr>
              <w:jc w:val="both"/>
              <w:rPr>
                <w:rFonts w:ascii="Arial" w:hAnsi="Arial" w:cs="Arial"/>
                <w:sz w:val="20"/>
                <w:szCs w:val="20"/>
              </w:rPr>
            </w:pPr>
            <w:r w:rsidRPr="00462708">
              <w:rPr>
                <w:rFonts w:ascii="Arial" w:hAnsi="Arial" w:cs="Arial"/>
                <w:sz w:val="20"/>
                <w:szCs w:val="20"/>
              </w:rPr>
              <w:t>II. Organizar y operar eventos creados y propuestos por esta coordinación.</w:t>
            </w:r>
          </w:p>
          <w:p w:rsidR="00B62332" w:rsidRPr="00462708" w:rsidRDefault="00B62332" w:rsidP="00340FD5">
            <w:pPr>
              <w:jc w:val="both"/>
              <w:rPr>
                <w:rFonts w:ascii="Arial" w:hAnsi="Arial" w:cs="Arial"/>
                <w:sz w:val="20"/>
                <w:szCs w:val="20"/>
              </w:rPr>
            </w:pPr>
            <w:r w:rsidRPr="00462708">
              <w:rPr>
                <w:rFonts w:ascii="Arial" w:hAnsi="Arial" w:cs="Arial"/>
                <w:sz w:val="20"/>
                <w:szCs w:val="20"/>
              </w:rPr>
              <w:t>III. Solicitar los requerimientos de cada uno de los grupos y compañías artísticas para su buen desempeño.</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25.- La Coordinación de Actividades Artísticas, además de las que se señalan en el artículo 16 de este Reglamento y en otras disposiciones legales, tendrá previo acuerdo con el Director General, las siguientes atribuciones y obligaciones: </w:t>
            </w:r>
          </w:p>
          <w:p w:rsidR="00B62332" w:rsidRPr="00462708" w:rsidRDefault="00B62332" w:rsidP="00340FD5">
            <w:pPr>
              <w:jc w:val="both"/>
              <w:rPr>
                <w:rFonts w:ascii="Arial" w:hAnsi="Arial" w:cs="Arial"/>
                <w:sz w:val="20"/>
                <w:szCs w:val="20"/>
              </w:rPr>
            </w:pPr>
            <w:r w:rsidRPr="00462708">
              <w:rPr>
                <w:rFonts w:ascii="Arial" w:hAnsi="Arial" w:cs="Arial"/>
                <w:sz w:val="20"/>
                <w:szCs w:val="20"/>
              </w:rPr>
              <w:t>I. Facilitar, fomentar y forjar el quehacer cultural en la población saltillense otorgando la posibilidad de disfrutar de las Bellas Artes tales como la danza, la música, el teatro, la literatura, el cine, las artes plásticas y visuales, culturas populares,  así como el intercambio de espectáculos multidisciplinarios presentando el talento municipal, estatal, nacional e internacional.</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II. Ser receptor de proyectos y propuestas culturales de la comunidad artística local, regional y estatal, de instituciones educativas, organizaciones no gubernamentales y de la iniciativa privada, y dar seguimiento a dichas </w:t>
            </w:r>
            <w:r w:rsidRPr="00462708">
              <w:rPr>
                <w:rFonts w:ascii="Arial" w:hAnsi="Arial" w:cs="Arial"/>
                <w:sz w:val="20"/>
                <w:szCs w:val="20"/>
              </w:rPr>
              <w:lastRenderedPageBreak/>
              <w:t>propuestas para su realización mediante la intervención del Instituto Municipal de Cultura.</w:t>
            </w:r>
          </w:p>
          <w:p w:rsidR="00B62332" w:rsidRPr="00462708" w:rsidRDefault="00B62332" w:rsidP="00340FD5">
            <w:pPr>
              <w:jc w:val="both"/>
              <w:rPr>
                <w:rFonts w:ascii="Arial" w:hAnsi="Arial" w:cs="Arial"/>
                <w:sz w:val="20"/>
                <w:szCs w:val="20"/>
              </w:rPr>
            </w:pPr>
            <w:r w:rsidRPr="00462708">
              <w:rPr>
                <w:rFonts w:ascii="Arial" w:hAnsi="Arial" w:cs="Arial"/>
                <w:sz w:val="20"/>
                <w:szCs w:val="20"/>
              </w:rPr>
              <w:t>III.- Coordinar la planeación de las actividades artísticas del Instituto Municipal de Cultura en su cartelera mensual, así como en los festivales que se realicen o coordinen.</w:t>
            </w:r>
          </w:p>
          <w:p w:rsidR="00B62332" w:rsidRPr="00462708" w:rsidRDefault="00B62332" w:rsidP="00340FD5">
            <w:pPr>
              <w:jc w:val="both"/>
              <w:rPr>
                <w:rFonts w:ascii="Arial" w:hAnsi="Arial" w:cs="Arial"/>
                <w:sz w:val="20"/>
                <w:szCs w:val="20"/>
              </w:rPr>
            </w:pPr>
            <w:r w:rsidRPr="00462708">
              <w:rPr>
                <w:rFonts w:ascii="Arial" w:hAnsi="Arial" w:cs="Arial"/>
                <w:sz w:val="20"/>
                <w:szCs w:val="20"/>
              </w:rPr>
              <w:t>IV.- Realizar talleres y cursos para la comunidad artística y personal del Instituto Municipal de Cultura.</w:t>
            </w:r>
          </w:p>
          <w:p w:rsidR="00B62332" w:rsidRPr="00462708" w:rsidRDefault="00B62332" w:rsidP="00340FD5">
            <w:pPr>
              <w:jc w:val="both"/>
              <w:rPr>
                <w:rFonts w:ascii="Arial" w:hAnsi="Arial" w:cs="Arial"/>
                <w:sz w:val="20"/>
                <w:szCs w:val="20"/>
              </w:rPr>
            </w:pPr>
            <w:r w:rsidRPr="00462708">
              <w:rPr>
                <w:rFonts w:ascii="Arial" w:hAnsi="Arial" w:cs="Arial"/>
                <w:sz w:val="20"/>
                <w:szCs w:val="20"/>
              </w:rPr>
              <w:t>V.- Elaborar programas y diseñar servicios para su implementación en la comunidad escolar.</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26.- La Coordinación de Espacios Culturales, además de las que se señalan en el artículo 16 de este Reglamento y en otras disposiciones legales, tendrá previo acuerdo con el Director General, las siguientes atribuciones y obligaciones: </w:t>
            </w:r>
          </w:p>
          <w:p w:rsidR="00B62332" w:rsidRPr="00462708" w:rsidRDefault="00B62332" w:rsidP="00340FD5">
            <w:pPr>
              <w:jc w:val="both"/>
              <w:rPr>
                <w:rFonts w:ascii="Arial" w:hAnsi="Arial" w:cs="Arial"/>
                <w:sz w:val="20"/>
                <w:szCs w:val="20"/>
              </w:rPr>
            </w:pPr>
            <w:r w:rsidRPr="00462708">
              <w:rPr>
                <w:rFonts w:ascii="Arial" w:hAnsi="Arial" w:cs="Arial"/>
                <w:sz w:val="20"/>
                <w:szCs w:val="20"/>
              </w:rPr>
              <w:t>I. Identificar y definir necesidades y problemáticas en el rubro de los espacios culturales del Instituto Municipal de Cultura de Saltillo, señalados en el artículo 27 del presente Reglamento.</w:t>
            </w:r>
          </w:p>
          <w:p w:rsidR="00B62332" w:rsidRPr="00462708" w:rsidRDefault="00B62332" w:rsidP="00340FD5">
            <w:pPr>
              <w:jc w:val="both"/>
              <w:rPr>
                <w:rFonts w:ascii="Arial" w:hAnsi="Arial" w:cs="Arial"/>
                <w:sz w:val="20"/>
                <w:szCs w:val="20"/>
              </w:rPr>
            </w:pPr>
            <w:r w:rsidRPr="00462708">
              <w:rPr>
                <w:rFonts w:ascii="Arial" w:hAnsi="Arial" w:cs="Arial"/>
                <w:sz w:val="20"/>
                <w:szCs w:val="20"/>
              </w:rPr>
              <w:t>II. Sistematizar acciones que incorporen elementos de la cultura propia, que permitan ampliar la participación de los ciudadanos en los espacios culturales.</w:t>
            </w:r>
          </w:p>
          <w:p w:rsidR="00B62332" w:rsidRPr="00462708" w:rsidRDefault="00B62332" w:rsidP="00340FD5">
            <w:pPr>
              <w:shd w:val="clear" w:color="auto" w:fill="FFFFFF"/>
              <w:jc w:val="both"/>
              <w:rPr>
                <w:rFonts w:ascii="Arial" w:hAnsi="Arial" w:cs="Arial"/>
                <w:color w:val="222222"/>
                <w:sz w:val="20"/>
                <w:szCs w:val="20"/>
                <w:lang w:eastAsia="es-MX"/>
              </w:rPr>
            </w:pPr>
            <w:r w:rsidRPr="00462708">
              <w:rPr>
                <w:rFonts w:ascii="Arial" w:hAnsi="Arial" w:cs="Arial"/>
                <w:color w:val="222222"/>
                <w:sz w:val="20"/>
                <w:szCs w:val="20"/>
                <w:shd w:val="clear" w:color="auto" w:fill="FFFFFF"/>
              </w:rPr>
              <w:t>III.</w:t>
            </w:r>
            <w:r w:rsidRPr="00462708">
              <w:rPr>
                <w:rFonts w:ascii="Arial" w:hAnsi="Arial" w:cs="Arial"/>
                <w:color w:val="222222"/>
                <w:sz w:val="20"/>
                <w:szCs w:val="20"/>
                <w:lang w:eastAsia="es-MX"/>
              </w:rPr>
              <w:t xml:space="preserve"> Establecer programas para la conservación, capacitación, promoción y difusión en los espacios culturales</w:t>
            </w:r>
          </w:p>
          <w:p w:rsidR="00B62332" w:rsidRPr="00462708" w:rsidRDefault="00B62332" w:rsidP="00340FD5">
            <w:pPr>
              <w:jc w:val="center"/>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CAPÍTULO V</w:t>
            </w:r>
            <w:r w:rsidRPr="00462708">
              <w:rPr>
                <w:rFonts w:ascii="Arial" w:hAnsi="Arial" w:cs="Arial"/>
                <w:sz w:val="20"/>
                <w:szCs w:val="20"/>
              </w:rPr>
              <w:br/>
              <w:t>DE LOS MUSEOS Y CENTROS CULTURALES.</w:t>
            </w:r>
          </w:p>
          <w:p w:rsidR="00B62332" w:rsidRPr="00462708" w:rsidRDefault="00B62332" w:rsidP="00340FD5">
            <w:pPr>
              <w:jc w:val="both"/>
              <w:rPr>
                <w:rFonts w:ascii="Arial" w:hAnsi="Arial" w:cs="Arial"/>
                <w:sz w:val="20"/>
                <w:szCs w:val="20"/>
              </w:rPr>
            </w:pPr>
            <w:r w:rsidRPr="00462708">
              <w:rPr>
                <w:rFonts w:ascii="Arial" w:hAnsi="Arial" w:cs="Arial"/>
                <w:sz w:val="20"/>
                <w:szCs w:val="20"/>
              </w:rPr>
              <w:t>ARTÍCULO 27.- El Instituto Municipal de Cultura tiene a su cargo los siguientes Museos y Centros Culturales:</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 Centro Cultural Casa </w:t>
            </w:r>
            <w:proofErr w:type="spellStart"/>
            <w:r w:rsidRPr="00462708">
              <w:rPr>
                <w:rFonts w:ascii="Arial" w:hAnsi="Arial" w:cs="Arial"/>
                <w:sz w:val="20"/>
                <w:szCs w:val="20"/>
              </w:rPr>
              <w:t>Purcell</w:t>
            </w:r>
            <w:proofErr w:type="spellEnd"/>
            <w:r w:rsidRPr="00462708">
              <w:rPr>
                <w:rFonts w:ascii="Arial" w:hAnsi="Arial" w:cs="Arial"/>
                <w:sz w:val="20"/>
                <w:szCs w:val="20"/>
              </w:rPr>
              <w:t>;</w:t>
            </w:r>
          </w:p>
          <w:p w:rsidR="00B62332" w:rsidRPr="00462708" w:rsidRDefault="00B62332" w:rsidP="00340FD5">
            <w:pPr>
              <w:jc w:val="both"/>
              <w:rPr>
                <w:rFonts w:ascii="Arial" w:hAnsi="Arial" w:cs="Arial"/>
                <w:sz w:val="20"/>
                <w:szCs w:val="20"/>
              </w:rPr>
            </w:pPr>
            <w:r w:rsidRPr="00462708">
              <w:rPr>
                <w:rFonts w:ascii="Arial" w:hAnsi="Arial" w:cs="Arial"/>
                <w:sz w:val="20"/>
                <w:szCs w:val="20"/>
              </w:rPr>
              <w:t>II.- Centro Cultural Teatro García Carrillo;</w:t>
            </w:r>
          </w:p>
          <w:p w:rsidR="00B62332" w:rsidRPr="00462708" w:rsidRDefault="00B62332" w:rsidP="00340FD5">
            <w:pPr>
              <w:jc w:val="both"/>
              <w:rPr>
                <w:rFonts w:ascii="Arial" w:hAnsi="Arial" w:cs="Arial"/>
                <w:sz w:val="20"/>
                <w:szCs w:val="20"/>
              </w:rPr>
            </w:pPr>
            <w:r w:rsidRPr="00462708">
              <w:rPr>
                <w:rFonts w:ascii="Arial" w:hAnsi="Arial" w:cs="Arial"/>
                <w:sz w:val="20"/>
                <w:szCs w:val="20"/>
              </w:rPr>
              <w:t>III.- Museo Rubén Herrera;</w:t>
            </w:r>
          </w:p>
          <w:p w:rsidR="00B62332" w:rsidRPr="00462708" w:rsidRDefault="00B62332" w:rsidP="00340FD5">
            <w:pPr>
              <w:jc w:val="both"/>
              <w:rPr>
                <w:rFonts w:ascii="Arial" w:hAnsi="Arial" w:cs="Arial"/>
                <w:sz w:val="20"/>
                <w:szCs w:val="20"/>
              </w:rPr>
            </w:pPr>
            <w:r w:rsidRPr="00462708">
              <w:rPr>
                <w:rFonts w:ascii="Arial" w:hAnsi="Arial" w:cs="Arial"/>
                <w:sz w:val="20"/>
                <w:szCs w:val="20"/>
              </w:rPr>
              <w:t>IV.- Centro de Estudios Musicales;</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V.- Centro de Distribución y Promoción del Libro; </w:t>
            </w:r>
          </w:p>
          <w:p w:rsidR="00B62332" w:rsidRDefault="00B62332" w:rsidP="00340FD5">
            <w:pPr>
              <w:jc w:val="both"/>
              <w:rPr>
                <w:rFonts w:ascii="Arial" w:hAnsi="Arial" w:cs="Arial"/>
                <w:sz w:val="20"/>
                <w:szCs w:val="20"/>
              </w:rPr>
            </w:pPr>
            <w:r w:rsidRPr="00462708">
              <w:rPr>
                <w:rFonts w:ascii="Arial" w:hAnsi="Arial" w:cs="Arial"/>
                <w:sz w:val="20"/>
                <w:szCs w:val="20"/>
              </w:rPr>
              <w:t>VI.- Las demás que la Presidencia Municipal, la Dirección General y la Junta de Gobierno determinen.</w:t>
            </w:r>
          </w:p>
          <w:p w:rsidR="00B62332"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ARTÍCULO 28.- Los Museos y Centros Culturales tendrán a disposición el personal necesario con las siguientes atribuciones y obligaciones:</w:t>
            </w:r>
          </w:p>
          <w:p w:rsidR="00B62332" w:rsidRPr="00462708" w:rsidRDefault="00B62332" w:rsidP="00340FD5">
            <w:pPr>
              <w:jc w:val="both"/>
              <w:rPr>
                <w:rFonts w:ascii="Arial" w:hAnsi="Arial" w:cs="Arial"/>
                <w:sz w:val="20"/>
                <w:szCs w:val="20"/>
              </w:rPr>
            </w:pPr>
            <w:r w:rsidRPr="00462708">
              <w:rPr>
                <w:rFonts w:ascii="Arial" w:hAnsi="Arial" w:cs="Arial"/>
                <w:sz w:val="20"/>
                <w:szCs w:val="20"/>
              </w:rPr>
              <w:t>I. Proporcionar al visitante la mejor información sobre el producto o servicio que ofrece el recinto cultural a su cargo.</w:t>
            </w:r>
          </w:p>
          <w:p w:rsidR="00B62332" w:rsidRPr="00462708" w:rsidRDefault="00B62332" w:rsidP="00340FD5">
            <w:pPr>
              <w:jc w:val="both"/>
              <w:rPr>
                <w:rFonts w:ascii="Arial" w:hAnsi="Arial" w:cs="Arial"/>
                <w:sz w:val="20"/>
                <w:szCs w:val="20"/>
              </w:rPr>
            </w:pPr>
            <w:r w:rsidRPr="00462708">
              <w:rPr>
                <w:rFonts w:ascii="Arial" w:hAnsi="Arial" w:cs="Arial"/>
                <w:sz w:val="20"/>
                <w:szCs w:val="20"/>
              </w:rPr>
              <w:t>II. Custodiar las áreas del recinto a su cargo.</w:t>
            </w:r>
          </w:p>
          <w:p w:rsidR="00B62332" w:rsidRPr="00462708" w:rsidRDefault="00B62332" w:rsidP="00340FD5">
            <w:pPr>
              <w:jc w:val="both"/>
              <w:rPr>
                <w:rFonts w:ascii="Arial" w:hAnsi="Arial" w:cs="Arial"/>
                <w:sz w:val="20"/>
                <w:szCs w:val="20"/>
              </w:rPr>
            </w:pPr>
            <w:r w:rsidRPr="00462708">
              <w:rPr>
                <w:rFonts w:ascii="Arial" w:hAnsi="Arial" w:cs="Arial"/>
                <w:sz w:val="20"/>
                <w:szCs w:val="20"/>
              </w:rPr>
              <w:lastRenderedPageBreak/>
              <w:t>III. Proporcionar información personalizada al visitante sobre talleres, exposiciones y del inmueble donde se lleva a cabo.</w:t>
            </w:r>
          </w:p>
          <w:p w:rsidR="00B62332" w:rsidRPr="00462708" w:rsidRDefault="00B62332" w:rsidP="00340FD5">
            <w:pPr>
              <w:jc w:val="both"/>
              <w:rPr>
                <w:rFonts w:ascii="Arial" w:hAnsi="Arial" w:cs="Arial"/>
                <w:sz w:val="20"/>
                <w:szCs w:val="20"/>
              </w:rPr>
            </w:pPr>
            <w:r w:rsidRPr="00462708">
              <w:rPr>
                <w:rFonts w:ascii="Arial" w:hAnsi="Arial" w:cs="Arial"/>
                <w:sz w:val="20"/>
                <w:szCs w:val="20"/>
              </w:rPr>
              <w:t>IV. Capacitarse sobre temas relacionados al recinto,  talleres, exposiciones y toda actividad que se organiza y programa.</w:t>
            </w:r>
          </w:p>
          <w:p w:rsidR="00B62332" w:rsidRPr="00462708" w:rsidRDefault="00B62332" w:rsidP="00340FD5">
            <w:pPr>
              <w:jc w:val="both"/>
              <w:rPr>
                <w:rFonts w:ascii="Arial" w:hAnsi="Arial" w:cs="Arial"/>
                <w:sz w:val="20"/>
                <w:szCs w:val="20"/>
              </w:rPr>
            </w:pPr>
            <w:r w:rsidRPr="00462708">
              <w:rPr>
                <w:rFonts w:ascii="Arial" w:hAnsi="Arial" w:cs="Arial"/>
                <w:sz w:val="20"/>
                <w:szCs w:val="20"/>
              </w:rPr>
              <w:t>V. Reportar al encargado del recinto toda anomalía que se presente.</w:t>
            </w:r>
          </w:p>
          <w:p w:rsidR="00B62332" w:rsidRPr="00462708" w:rsidRDefault="00B62332" w:rsidP="00340FD5">
            <w:pPr>
              <w:jc w:val="both"/>
              <w:rPr>
                <w:rFonts w:ascii="Arial" w:hAnsi="Arial" w:cs="Arial"/>
                <w:sz w:val="20"/>
                <w:szCs w:val="20"/>
              </w:rPr>
            </w:pPr>
            <w:r w:rsidRPr="00462708">
              <w:rPr>
                <w:rFonts w:ascii="Arial" w:hAnsi="Arial" w:cs="Arial"/>
                <w:sz w:val="20"/>
                <w:szCs w:val="20"/>
              </w:rPr>
              <w:t>VI. Apoyar a las actividades de museografía y las realizadas en el recinto.</w:t>
            </w:r>
          </w:p>
          <w:p w:rsidR="00B62332" w:rsidRPr="00462708" w:rsidRDefault="00B62332" w:rsidP="00340FD5">
            <w:pPr>
              <w:jc w:val="both"/>
              <w:rPr>
                <w:rFonts w:ascii="Arial" w:hAnsi="Arial" w:cs="Arial"/>
                <w:sz w:val="20"/>
                <w:szCs w:val="20"/>
              </w:rPr>
            </w:pPr>
            <w:r w:rsidRPr="00462708">
              <w:rPr>
                <w:rFonts w:ascii="Arial" w:hAnsi="Arial" w:cs="Arial"/>
                <w:sz w:val="20"/>
                <w:szCs w:val="20"/>
              </w:rPr>
              <w:t>VII. Las demás que determine su jefe inmediato.</w:t>
            </w:r>
          </w:p>
          <w:p w:rsidR="00B62332" w:rsidRPr="00462708" w:rsidRDefault="00B62332" w:rsidP="00340FD5">
            <w:pPr>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CAPÍTULO VI</w:t>
            </w:r>
            <w:r w:rsidRPr="00462708">
              <w:rPr>
                <w:rFonts w:ascii="Arial" w:hAnsi="Arial" w:cs="Arial"/>
                <w:sz w:val="20"/>
                <w:szCs w:val="20"/>
              </w:rPr>
              <w:br/>
              <w:t>DE LOS COMITÉS</w:t>
            </w:r>
          </w:p>
          <w:p w:rsidR="00B62332" w:rsidRPr="00462708" w:rsidRDefault="00B62332" w:rsidP="00340FD5">
            <w:pPr>
              <w:jc w:val="both"/>
              <w:rPr>
                <w:rFonts w:ascii="Arial" w:hAnsi="Arial" w:cs="Arial"/>
                <w:sz w:val="20"/>
                <w:szCs w:val="20"/>
              </w:rPr>
            </w:pPr>
            <w:r w:rsidRPr="00462708">
              <w:rPr>
                <w:rFonts w:ascii="Arial" w:hAnsi="Arial" w:cs="Arial"/>
                <w:sz w:val="20"/>
                <w:szCs w:val="20"/>
              </w:rPr>
              <w:t>ARTÍCULO 29.-Para el cumplimiento de los programas y actividades específicas organizadas por el Instituto Municipal de Cultura se podrán constituir Comités de Apoyo que serán designados por la Junta de Gobierno, mismos que serán presididos por el Director General.</w:t>
            </w:r>
          </w:p>
          <w:p w:rsidR="00B62332" w:rsidRPr="00462708" w:rsidRDefault="00B62332" w:rsidP="00340FD5">
            <w:pPr>
              <w:jc w:val="both"/>
              <w:rPr>
                <w:rFonts w:ascii="Arial" w:hAnsi="Arial" w:cs="Arial"/>
                <w:sz w:val="20"/>
                <w:szCs w:val="20"/>
              </w:rPr>
            </w:pPr>
            <w:r w:rsidRPr="00462708">
              <w:rPr>
                <w:rFonts w:ascii="Arial" w:hAnsi="Arial" w:cs="Arial"/>
                <w:sz w:val="20"/>
                <w:szCs w:val="20"/>
              </w:rPr>
              <w:t>ARTÍCULO 30.- Cada Comité sesionará las veces que sea necesario convocando el Director General del Instituto Municipal de Cultura a sus integrantes con por lo menos 24 horas de antelación.</w:t>
            </w:r>
          </w:p>
          <w:p w:rsidR="00B62332" w:rsidRPr="00462708" w:rsidRDefault="00B62332" w:rsidP="00340FD5">
            <w:pPr>
              <w:jc w:val="center"/>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CAPÍTULO VII</w:t>
            </w:r>
            <w:r w:rsidRPr="00462708">
              <w:rPr>
                <w:rFonts w:ascii="Arial" w:hAnsi="Arial" w:cs="Arial"/>
                <w:sz w:val="20"/>
                <w:szCs w:val="20"/>
              </w:rPr>
              <w:br/>
              <w:t>DEL PATRIMONIO DEL INSTITUTO</w:t>
            </w:r>
          </w:p>
          <w:p w:rsidR="00B62332" w:rsidRPr="00462708" w:rsidRDefault="00B62332" w:rsidP="00340FD5">
            <w:pPr>
              <w:jc w:val="both"/>
              <w:rPr>
                <w:rFonts w:ascii="Arial" w:hAnsi="Arial" w:cs="Arial"/>
                <w:sz w:val="20"/>
                <w:szCs w:val="20"/>
              </w:rPr>
            </w:pPr>
            <w:r w:rsidRPr="00462708">
              <w:rPr>
                <w:rFonts w:ascii="Arial" w:hAnsi="Arial" w:cs="Arial"/>
                <w:sz w:val="20"/>
                <w:szCs w:val="20"/>
              </w:rPr>
              <w:t>ARTÍCULO 31.- El Patrimonio del Instituto se integrará de conformidad al Decreto de Creación con:</w:t>
            </w:r>
          </w:p>
          <w:p w:rsidR="00B62332" w:rsidRPr="00462708" w:rsidRDefault="00B62332" w:rsidP="00340FD5">
            <w:pPr>
              <w:jc w:val="both"/>
              <w:rPr>
                <w:rFonts w:ascii="Arial" w:hAnsi="Arial" w:cs="Arial"/>
                <w:sz w:val="20"/>
                <w:szCs w:val="20"/>
              </w:rPr>
            </w:pPr>
            <w:r w:rsidRPr="00462708">
              <w:rPr>
                <w:rFonts w:ascii="Arial" w:hAnsi="Arial" w:cs="Arial"/>
                <w:sz w:val="20"/>
                <w:szCs w:val="20"/>
              </w:rPr>
              <w:t>I.- Las aportaciones que en bienes muebles e inmuebles le conceda el R. Ayuntamiento de Saltillo;</w:t>
            </w:r>
          </w:p>
          <w:p w:rsidR="00B62332" w:rsidRPr="00462708" w:rsidRDefault="00B62332" w:rsidP="00340FD5">
            <w:pPr>
              <w:jc w:val="both"/>
              <w:rPr>
                <w:rFonts w:ascii="Arial" w:hAnsi="Arial" w:cs="Arial"/>
                <w:sz w:val="20"/>
                <w:szCs w:val="20"/>
              </w:rPr>
            </w:pPr>
            <w:r w:rsidRPr="00462708">
              <w:rPr>
                <w:rFonts w:ascii="Arial" w:hAnsi="Arial" w:cs="Arial"/>
                <w:sz w:val="20"/>
                <w:szCs w:val="20"/>
              </w:rPr>
              <w:t>II.- Los recursos presupuestales que anualmente le asigne el R. Ayuntamiento de Saltillo;</w:t>
            </w:r>
          </w:p>
          <w:p w:rsidR="00B62332" w:rsidRPr="00462708" w:rsidRDefault="00B62332" w:rsidP="00340FD5">
            <w:pPr>
              <w:jc w:val="both"/>
              <w:rPr>
                <w:rFonts w:ascii="Arial" w:hAnsi="Arial" w:cs="Arial"/>
                <w:sz w:val="20"/>
                <w:szCs w:val="20"/>
              </w:rPr>
            </w:pPr>
            <w:r w:rsidRPr="00462708">
              <w:rPr>
                <w:rFonts w:ascii="Arial" w:hAnsi="Arial" w:cs="Arial"/>
                <w:sz w:val="20"/>
                <w:szCs w:val="20"/>
              </w:rPr>
              <w:t>III.- Los subsidios, subvenciones, aportaciones, bienes y demás ingresos que los gobiernos Federal y Estatal, las entidades paraestatales o paramunicipales y los particulares le otorguen o destinen;</w:t>
            </w:r>
          </w:p>
          <w:p w:rsidR="00B62332" w:rsidRPr="00462708" w:rsidRDefault="00B62332" w:rsidP="00340FD5">
            <w:pPr>
              <w:jc w:val="both"/>
              <w:rPr>
                <w:rFonts w:ascii="Arial" w:hAnsi="Arial" w:cs="Arial"/>
                <w:sz w:val="20"/>
                <w:szCs w:val="20"/>
              </w:rPr>
            </w:pPr>
            <w:r w:rsidRPr="00462708">
              <w:rPr>
                <w:rFonts w:ascii="Arial" w:hAnsi="Arial" w:cs="Arial"/>
                <w:sz w:val="20"/>
                <w:szCs w:val="20"/>
              </w:rPr>
              <w:t>IV.-Los rendimientos, recuperaciones, bienes y demás ingresos que le generen sus actividades, inversiones, bienes, operaciones y los servicios que presten;</w:t>
            </w:r>
          </w:p>
          <w:p w:rsidR="00B62332" w:rsidRPr="00462708" w:rsidRDefault="00B62332" w:rsidP="00340FD5">
            <w:pPr>
              <w:jc w:val="both"/>
              <w:rPr>
                <w:rFonts w:ascii="Arial" w:hAnsi="Arial" w:cs="Arial"/>
                <w:sz w:val="20"/>
                <w:szCs w:val="20"/>
              </w:rPr>
            </w:pPr>
            <w:r w:rsidRPr="00462708">
              <w:rPr>
                <w:rFonts w:ascii="Arial" w:hAnsi="Arial" w:cs="Arial"/>
                <w:sz w:val="20"/>
                <w:szCs w:val="20"/>
              </w:rPr>
              <w:t>V.- Las donaciones, herencias y legados que se hicieren a su favor; y</w:t>
            </w:r>
          </w:p>
          <w:p w:rsidR="00B62332" w:rsidRPr="00462708" w:rsidRDefault="00B62332" w:rsidP="00340FD5">
            <w:pPr>
              <w:jc w:val="both"/>
              <w:rPr>
                <w:rFonts w:ascii="Arial" w:hAnsi="Arial" w:cs="Arial"/>
                <w:sz w:val="20"/>
                <w:szCs w:val="20"/>
              </w:rPr>
            </w:pPr>
            <w:r w:rsidRPr="00462708">
              <w:rPr>
                <w:rFonts w:ascii="Arial" w:hAnsi="Arial" w:cs="Arial"/>
                <w:sz w:val="20"/>
                <w:szCs w:val="20"/>
              </w:rPr>
              <w:t>VI.- En general, los demás bienes, derechos e ingresos que obtengan por cualquier título legal.</w:t>
            </w:r>
          </w:p>
          <w:p w:rsidR="00B62332" w:rsidRPr="00462708" w:rsidRDefault="00B62332" w:rsidP="00340FD5">
            <w:pPr>
              <w:jc w:val="both"/>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CAPÍTULO VIII</w:t>
            </w:r>
            <w:r w:rsidRPr="00462708">
              <w:rPr>
                <w:rFonts w:ascii="Arial" w:hAnsi="Arial" w:cs="Arial"/>
                <w:sz w:val="20"/>
                <w:szCs w:val="20"/>
              </w:rPr>
              <w:br/>
              <w:t>DEL PATRONATO Y SUS FACULTADES</w:t>
            </w:r>
          </w:p>
          <w:p w:rsidR="00B62332" w:rsidRDefault="00B62332" w:rsidP="00340FD5">
            <w:pPr>
              <w:jc w:val="both"/>
              <w:rPr>
                <w:rFonts w:ascii="Arial" w:hAnsi="Arial" w:cs="Arial"/>
                <w:sz w:val="20"/>
                <w:szCs w:val="20"/>
              </w:rPr>
            </w:pPr>
            <w:r w:rsidRPr="00462708">
              <w:rPr>
                <w:rFonts w:ascii="Arial" w:hAnsi="Arial" w:cs="Arial"/>
                <w:sz w:val="20"/>
                <w:szCs w:val="20"/>
              </w:rPr>
              <w:lastRenderedPageBreak/>
              <w:t>ARTÍCULO 32.- El Instituto Municipal de Cultura podrá constituir un Patronato con el fin de apoyar el cumplimiento de sus objetivos, y estará integrado por un mínimo de tres miembros, que serán designados por el Presidente de la Junta de Gobierno, quienes deberán ser personas de reconocida solvencia moral, seleccionándolos dentro los sectores públicos, sociales y privados. Estos cargos serán honoríficos y por su desempeño no percibirá retribución alguna.</w:t>
            </w:r>
          </w:p>
          <w:p w:rsidR="00B62332" w:rsidRPr="00462708" w:rsidRDefault="00B62332" w:rsidP="00340FD5">
            <w:pPr>
              <w:jc w:val="both"/>
              <w:rPr>
                <w:rFonts w:ascii="Arial" w:hAnsi="Arial" w:cs="Arial"/>
                <w:sz w:val="20"/>
                <w:szCs w:val="20"/>
              </w:rPr>
            </w:pPr>
            <w:r w:rsidRPr="00462708">
              <w:rPr>
                <w:rFonts w:ascii="Arial" w:hAnsi="Arial" w:cs="Arial"/>
                <w:sz w:val="20"/>
                <w:szCs w:val="20"/>
              </w:rPr>
              <w:t>ARTÍCULO 33.- El Patronato tendrá las siguientes atribuciones:</w:t>
            </w:r>
          </w:p>
          <w:p w:rsidR="00B62332" w:rsidRPr="00462708" w:rsidRDefault="00B62332" w:rsidP="00340FD5">
            <w:pPr>
              <w:jc w:val="both"/>
              <w:rPr>
                <w:rFonts w:ascii="Arial" w:hAnsi="Arial" w:cs="Arial"/>
                <w:sz w:val="20"/>
                <w:szCs w:val="20"/>
              </w:rPr>
            </w:pPr>
            <w:r w:rsidRPr="00462708">
              <w:rPr>
                <w:rFonts w:ascii="Arial" w:hAnsi="Arial" w:cs="Arial"/>
                <w:sz w:val="20"/>
                <w:szCs w:val="20"/>
              </w:rPr>
              <w:t>I.- Rendir opinión sobre los planes de trabajo, programas de actividades, presupuesto, informes y estados financieros anuales del Instituto;</w:t>
            </w:r>
          </w:p>
          <w:p w:rsidR="00B62332" w:rsidRPr="00462708" w:rsidRDefault="00B62332" w:rsidP="00340FD5">
            <w:pPr>
              <w:jc w:val="both"/>
              <w:rPr>
                <w:rFonts w:ascii="Arial" w:hAnsi="Arial" w:cs="Arial"/>
                <w:sz w:val="20"/>
                <w:szCs w:val="20"/>
              </w:rPr>
            </w:pPr>
            <w:r w:rsidRPr="00462708">
              <w:rPr>
                <w:rFonts w:ascii="Arial" w:hAnsi="Arial" w:cs="Arial"/>
                <w:sz w:val="20"/>
                <w:szCs w:val="20"/>
              </w:rPr>
              <w:t>II.- Apoyar las actividades del Instituto y formular las recomendaciones para la mejor realización de las mismas;</w:t>
            </w:r>
          </w:p>
          <w:p w:rsidR="00B62332" w:rsidRPr="00462708" w:rsidRDefault="00B62332" w:rsidP="00340FD5">
            <w:pPr>
              <w:jc w:val="both"/>
              <w:rPr>
                <w:rFonts w:ascii="Arial" w:hAnsi="Arial" w:cs="Arial"/>
                <w:sz w:val="20"/>
                <w:szCs w:val="20"/>
              </w:rPr>
            </w:pPr>
            <w:r w:rsidRPr="00462708">
              <w:rPr>
                <w:rFonts w:ascii="Arial" w:hAnsi="Arial" w:cs="Arial"/>
                <w:sz w:val="20"/>
                <w:szCs w:val="20"/>
              </w:rPr>
              <w:t>III.- Contribuir a la obtención de recursos para el Instituto y coadyuvar al cabal cumplimiento de su objeto;</w:t>
            </w:r>
          </w:p>
          <w:p w:rsidR="00B62332" w:rsidRPr="00462708" w:rsidRDefault="00B62332" w:rsidP="00340FD5">
            <w:pPr>
              <w:jc w:val="both"/>
              <w:rPr>
                <w:rFonts w:ascii="Arial" w:hAnsi="Arial" w:cs="Arial"/>
                <w:sz w:val="20"/>
                <w:szCs w:val="20"/>
              </w:rPr>
            </w:pPr>
            <w:r w:rsidRPr="00462708">
              <w:rPr>
                <w:rFonts w:ascii="Arial" w:hAnsi="Arial" w:cs="Arial"/>
                <w:sz w:val="20"/>
                <w:szCs w:val="20"/>
              </w:rPr>
              <w:t>IV.- Designar entre sus miembros al Presidente y al Secretario del Patronato;</w:t>
            </w:r>
          </w:p>
          <w:p w:rsidR="00B62332" w:rsidRPr="00462708" w:rsidRDefault="00B62332" w:rsidP="00340FD5">
            <w:pPr>
              <w:jc w:val="both"/>
              <w:rPr>
                <w:rFonts w:ascii="Arial" w:hAnsi="Arial" w:cs="Arial"/>
                <w:sz w:val="20"/>
                <w:szCs w:val="20"/>
              </w:rPr>
            </w:pPr>
            <w:r w:rsidRPr="00462708">
              <w:rPr>
                <w:rFonts w:ascii="Arial" w:hAnsi="Arial" w:cs="Arial"/>
                <w:sz w:val="20"/>
                <w:szCs w:val="20"/>
              </w:rPr>
              <w:t>V.- Expedir su propio Reglamento Interno de Organización y Funcionamiento; y</w:t>
            </w:r>
          </w:p>
          <w:p w:rsidR="00B62332" w:rsidRPr="00462708" w:rsidRDefault="00B62332" w:rsidP="00340FD5">
            <w:pPr>
              <w:jc w:val="both"/>
              <w:rPr>
                <w:rFonts w:ascii="Arial" w:hAnsi="Arial" w:cs="Arial"/>
                <w:sz w:val="20"/>
                <w:szCs w:val="20"/>
              </w:rPr>
            </w:pPr>
            <w:r w:rsidRPr="00462708">
              <w:rPr>
                <w:rFonts w:ascii="Arial" w:hAnsi="Arial" w:cs="Arial"/>
                <w:sz w:val="20"/>
                <w:szCs w:val="20"/>
              </w:rPr>
              <w:t>VI.- Las demás que sean necesarias para el ejercicio de sus atribuciones.</w:t>
            </w:r>
          </w:p>
          <w:p w:rsidR="00B62332" w:rsidRPr="00462708" w:rsidRDefault="00B62332" w:rsidP="00340FD5">
            <w:pPr>
              <w:jc w:val="both"/>
              <w:rPr>
                <w:rFonts w:ascii="Arial" w:hAnsi="Arial" w:cs="Arial"/>
                <w:sz w:val="20"/>
                <w:szCs w:val="20"/>
              </w:rPr>
            </w:pPr>
            <w:r w:rsidRPr="00462708">
              <w:rPr>
                <w:rFonts w:ascii="Arial" w:hAnsi="Arial" w:cs="Arial"/>
                <w:sz w:val="20"/>
                <w:szCs w:val="20"/>
              </w:rPr>
              <w:t>ARTÍCULO 34.- El Patronato sesionará y funcionará conforme a la normatividad interna que el mismo emita publicada en el órgano de difusión oficial de este Municipio.</w:t>
            </w:r>
          </w:p>
          <w:p w:rsidR="00B62332" w:rsidRPr="00462708" w:rsidRDefault="00B62332" w:rsidP="00340FD5">
            <w:pPr>
              <w:jc w:val="both"/>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CAPÍTULO IX</w:t>
            </w:r>
            <w:r w:rsidRPr="00462708">
              <w:rPr>
                <w:rFonts w:ascii="Arial" w:hAnsi="Arial" w:cs="Arial"/>
                <w:sz w:val="20"/>
                <w:szCs w:val="20"/>
              </w:rPr>
              <w:br/>
              <w:t>DE LAS SUPLENCIAS DE LOS TITULARES</w:t>
            </w:r>
          </w:p>
          <w:p w:rsidR="00B62332" w:rsidRPr="00462708" w:rsidRDefault="00B62332" w:rsidP="00340FD5">
            <w:pPr>
              <w:jc w:val="both"/>
              <w:rPr>
                <w:rFonts w:ascii="Arial" w:hAnsi="Arial" w:cs="Arial"/>
                <w:sz w:val="20"/>
                <w:szCs w:val="20"/>
              </w:rPr>
            </w:pPr>
            <w:r w:rsidRPr="00462708">
              <w:rPr>
                <w:rFonts w:ascii="Arial" w:hAnsi="Arial" w:cs="Arial"/>
                <w:sz w:val="20"/>
                <w:szCs w:val="20"/>
              </w:rPr>
              <w:t>ARTÍCULO 35.- En caso de ausencias temporales por parte del Director General, su cargo será suplido por el titular de la Secretaría Técnica del Instituto Municipal de Cultura de Saltillo.</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36.- Si la ausencia temporal proviene de alguno de los responsables de las áreas señaladas en las fracciones II a IX del artículo 15 de este Reglamento, el Director General determinará quien realice la suplencia correspondiente.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37.- Tratándose de renuncias y abandonos de los titulares señalados por el artículo 15 de este Reglamento, se estará a lo dispuesto por el Reglamento Interior del Municipio. </w:t>
            </w:r>
          </w:p>
          <w:p w:rsidR="00B62332" w:rsidRPr="00462708"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 xml:space="preserve">TRANSITORIOS DE LA REFORMA AL REGLAMENTO </w:t>
            </w:r>
          </w:p>
          <w:p w:rsidR="00B62332" w:rsidRPr="00462708" w:rsidRDefault="00B62332" w:rsidP="00340FD5">
            <w:pPr>
              <w:jc w:val="center"/>
              <w:rPr>
                <w:rFonts w:ascii="Arial" w:hAnsi="Arial" w:cs="Arial"/>
                <w:sz w:val="20"/>
                <w:szCs w:val="20"/>
              </w:rPr>
            </w:pPr>
            <w:bookmarkStart w:id="9" w:name="_GoBack"/>
            <w:bookmarkEnd w:id="9"/>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PRIMERO.- Las disposiciones del presente Reglamento entrarán en vigor al día siguiente de su publicación en el Periódico Oficial del Gobierno del Estado, independientemente de que se haga lo conducente en la Gaceta Municipal.  </w:t>
            </w:r>
          </w:p>
          <w:p w:rsidR="00B62332" w:rsidRPr="00462708"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ARTÍCULO SEGUNDO.- Los aspectos no previstos en este Reglamento que sean del ámbito de su competencia, serán resueltos por la Junta de Gobierno dentro de las sesiones.</w:t>
            </w:r>
          </w:p>
          <w:p w:rsidR="00B62332" w:rsidRPr="00462708" w:rsidRDefault="00B62332" w:rsidP="00340FD5">
            <w:pPr>
              <w:jc w:val="both"/>
              <w:rPr>
                <w:rFonts w:ascii="Arial" w:hAnsi="Arial" w:cs="Arial"/>
                <w:sz w:val="20"/>
                <w:szCs w:val="20"/>
              </w:rPr>
            </w:pPr>
          </w:p>
        </w:tc>
        <w:tc>
          <w:tcPr>
            <w:tcW w:w="4693" w:type="dxa"/>
          </w:tcPr>
          <w:p w:rsidR="00B62332" w:rsidRPr="00462708" w:rsidRDefault="00B62332" w:rsidP="00340FD5">
            <w:pPr>
              <w:jc w:val="center"/>
              <w:rPr>
                <w:rFonts w:ascii="Arial" w:hAnsi="Arial" w:cs="Arial"/>
                <w:sz w:val="20"/>
                <w:szCs w:val="20"/>
              </w:rPr>
            </w:pPr>
            <w:r w:rsidRPr="00462708">
              <w:rPr>
                <w:rFonts w:ascii="Arial" w:hAnsi="Arial" w:cs="Arial"/>
                <w:sz w:val="20"/>
                <w:szCs w:val="20"/>
              </w:rPr>
              <w:lastRenderedPageBreak/>
              <w:t xml:space="preserve">MODIFICACIÓN </w:t>
            </w:r>
          </w:p>
          <w:p w:rsidR="00B62332" w:rsidRPr="00462708" w:rsidRDefault="00B62332" w:rsidP="00340FD5">
            <w:pPr>
              <w:jc w:val="center"/>
              <w:rPr>
                <w:rFonts w:ascii="Arial" w:hAnsi="Arial" w:cs="Arial"/>
                <w:sz w:val="20"/>
                <w:szCs w:val="20"/>
              </w:rPr>
            </w:pPr>
            <w:r w:rsidRPr="00462708">
              <w:rPr>
                <w:rFonts w:ascii="Arial" w:hAnsi="Arial" w:cs="Arial"/>
                <w:sz w:val="20"/>
                <w:szCs w:val="20"/>
              </w:rPr>
              <w:t xml:space="preserve"> </w:t>
            </w:r>
          </w:p>
          <w:p w:rsidR="00B62332" w:rsidRPr="00462708" w:rsidRDefault="00B62332" w:rsidP="00340FD5">
            <w:pPr>
              <w:jc w:val="center"/>
              <w:rPr>
                <w:rFonts w:ascii="Arial" w:hAnsi="Arial" w:cs="Arial"/>
                <w:b/>
                <w:sz w:val="20"/>
                <w:szCs w:val="20"/>
              </w:rPr>
            </w:pPr>
            <w:r w:rsidRPr="00462708">
              <w:rPr>
                <w:rFonts w:ascii="Arial" w:hAnsi="Arial" w:cs="Arial"/>
                <w:b/>
                <w:sz w:val="20"/>
                <w:szCs w:val="20"/>
              </w:rPr>
              <w:t>REGLAMENTO INTERIOR DEL INSTITUTO MUNICIPAL DE CULTURA</w:t>
            </w:r>
          </w:p>
          <w:p w:rsidR="00B62332" w:rsidRPr="00462708" w:rsidRDefault="00B62332" w:rsidP="00340FD5">
            <w:pPr>
              <w:jc w:val="center"/>
              <w:rPr>
                <w:rFonts w:ascii="Arial" w:hAnsi="Arial" w:cs="Arial"/>
                <w:b/>
                <w:sz w:val="20"/>
                <w:szCs w:val="20"/>
              </w:rPr>
            </w:pPr>
            <w:r w:rsidRPr="00462708">
              <w:rPr>
                <w:rFonts w:ascii="Arial" w:hAnsi="Arial" w:cs="Arial"/>
                <w:b/>
                <w:sz w:val="20"/>
                <w:szCs w:val="20"/>
              </w:rPr>
              <w:t xml:space="preserve"> DE SALTILLO</w:t>
            </w:r>
          </w:p>
          <w:p w:rsidR="00B62332" w:rsidRPr="00462708" w:rsidRDefault="00B62332" w:rsidP="00340FD5">
            <w:pPr>
              <w:jc w:val="both"/>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 xml:space="preserve">CAPÍTULO I </w:t>
            </w:r>
            <w:r w:rsidRPr="00462708">
              <w:rPr>
                <w:rFonts w:ascii="Arial" w:hAnsi="Arial" w:cs="Arial"/>
                <w:sz w:val="20"/>
                <w:szCs w:val="20"/>
              </w:rPr>
              <w:br/>
              <w:t>DISPOSICIONES GENERALES</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1.- El presente Reglamento tiene por objeto regular la organización y funcionamiento del </w:t>
            </w:r>
            <w:r w:rsidRPr="00462708">
              <w:rPr>
                <w:rFonts w:ascii="Arial" w:hAnsi="Arial" w:cs="Arial"/>
                <w:b/>
                <w:sz w:val="20"/>
                <w:szCs w:val="20"/>
              </w:rPr>
              <w:t xml:space="preserve">Instituto Municipal de Cultura de Saltillo, </w:t>
            </w:r>
            <w:r w:rsidRPr="00462708">
              <w:rPr>
                <w:rFonts w:ascii="Arial" w:hAnsi="Arial" w:cs="Arial"/>
                <w:sz w:val="20"/>
                <w:szCs w:val="20"/>
              </w:rPr>
              <w:t xml:space="preserve">de conformidad con el decreto de creación de fecha 02 de mayo de 2000.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2.- </w:t>
            </w:r>
            <w:r w:rsidRPr="00462708">
              <w:rPr>
                <w:rFonts w:ascii="Arial" w:hAnsi="Arial" w:cs="Arial"/>
                <w:b/>
                <w:sz w:val="20"/>
                <w:szCs w:val="20"/>
              </w:rPr>
              <w:t xml:space="preserve">El Instituto Municipal de Cultura de Saltillo, </w:t>
            </w:r>
            <w:r w:rsidRPr="00462708">
              <w:rPr>
                <w:rFonts w:ascii="Arial" w:hAnsi="Arial" w:cs="Arial"/>
                <w:sz w:val="20"/>
                <w:szCs w:val="20"/>
              </w:rPr>
              <w:t xml:space="preserve">se regirá por el decreto que lo crea, el presente Reglamento y las demás disposiciones legales aplicables. </w:t>
            </w:r>
          </w:p>
          <w:p w:rsidR="00B62332" w:rsidRPr="00462708" w:rsidRDefault="00B62332" w:rsidP="00340FD5">
            <w:pPr>
              <w:jc w:val="both"/>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 xml:space="preserve">CAPÍTULO II </w:t>
            </w:r>
            <w:r w:rsidRPr="00462708">
              <w:rPr>
                <w:rFonts w:ascii="Arial" w:hAnsi="Arial" w:cs="Arial"/>
                <w:sz w:val="20"/>
                <w:szCs w:val="20"/>
              </w:rPr>
              <w:br/>
              <w:t>FUNCIONAMIENTO DEL INSTITUTO</w:t>
            </w:r>
          </w:p>
          <w:p w:rsidR="00B62332" w:rsidRPr="00462708" w:rsidRDefault="00B62332" w:rsidP="00340FD5">
            <w:pPr>
              <w:jc w:val="both"/>
              <w:rPr>
                <w:rFonts w:ascii="Arial" w:hAnsi="Arial" w:cs="Arial"/>
                <w:sz w:val="20"/>
                <w:szCs w:val="20"/>
              </w:rPr>
            </w:pPr>
            <w:r w:rsidRPr="00462708">
              <w:rPr>
                <w:rFonts w:ascii="Arial" w:hAnsi="Arial" w:cs="Arial"/>
                <w:sz w:val="20"/>
                <w:szCs w:val="20"/>
              </w:rPr>
              <w:t>ARTÍCULO 3.- Para el cumplimiento de sus objetivos, el</w:t>
            </w:r>
            <w:r w:rsidRPr="00462708">
              <w:rPr>
                <w:rFonts w:ascii="Arial" w:hAnsi="Arial" w:cs="Arial"/>
                <w:b/>
                <w:sz w:val="20"/>
                <w:szCs w:val="20"/>
              </w:rPr>
              <w:t xml:space="preserve"> Instituto Municipal de Cultura de Saltillo</w:t>
            </w:r>
            <w:r w:rsidRPr="00462708">
              <w:rPr>
                <w:rFonts w:ascii="Arial" w:hAnsi="Arial" w:cs="Arial"/>
                <w:sz w:val="20"/>
                <w:szCs w:val="20"/>
              </w:rPr>
              <w:t xml:space="preserve">,  estará regido por una Junta de Gobierno, que será la máxima autoridad, así como un Patronato que tendrá las facultades y obligaciones señaladas en el decreto de creación del instituto.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4.- Los integrantes de la Junta de Gobierno podrán designar a su respectivo suplente </w:t>
            </w:r>
            <w:r w:rsidRPr="00462708">
              <w:rPr>
                <w:rFonts w:ascii="Arial" w:hAnsi="Arial" w:cs="Arial"/>
                <w:b/>
                <w:sz w:val="20"/>
                <w:szCs w:val="20"/>
              </w:rPr>
              <w:t xml:space="preserve">o la </w:t>
            </w:r>
            <w:r w:rsidRPr="00462708">
              <w:rPr>
                <w:rFonts w:ascii="Arial" w:hAnsi="Arial" w:cs="Arial"/>
                <w:sz w:val="20"/>
                <w:szCs w:val="20"/>
              </w:rPr>
              <w:t xml:space="preserve">persona que los represente.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5.- La Junta de Gobierno sesionará en forma señalada por el decreto de creación del Instituto.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6.- Las sesiones serán convocadas por escrito, con el señalamiento del lugar, fecha, hora en que se verificarán y se acompañará a dicha convocatoria el Orden del Día correspondiente que contenga los asuntos a tratar, y en su caso, los documentos e información correspondientes.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 ARTÍCULO 7.- La convocatoria para las sesiones deberá realizarse por lo menos con setenta y dos horas de anticipación tratándose de sesiones ordinarias.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8.- La Junta de Gobierno podrá sesionar de manera extraordinaria las ocasiones que así lo requiera para tratar algún asunto en específico. Las convocatorias a estas sesiones se realizarán cuando menos con veinticuatro horas de anticipación.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9.- Las sesiones podrán ser públicas o secretas según lo determine la Junta de Gobierno. </w:t>
            </w:r>
          </w:p>
          <w:p w:rsidR="00B62332" w:rsidRPr="00462708" w:rsidRDefault="00B62332" w:rsidP="00340FD5">
            <w:pPr>
              <w:jc w:val="both"/>
              <w:rPr>
                <w:rFonts w:ascii="Arial" w:hAnsi="Arial" w:cs="Arial"/>
                <w:sz w:val="20"/>
                <w:szCs w:val="20"/>
              </w:rPr>
            </w:pPr>
            <w:r w:rsidRPr="00462708">
              <w:rPr>
                <w:rFonts w:ascii="Arial" w:hAnsi="Arial" w:cs="Arial"/>
                <w:sz w:val="20"/>
                <w:szCs w:val="20"/>
              </w:rPr>
              <w:lastRenderedPageBreak/>
              <w:t xml:space="preserve">ARTÍCULO 10.- Las sesiones de la Junta de Gobierno serán válidas con la asistencia de la mitad más uno de sus integrantes.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11.- Las decisiones y acuerdos del Instituto serán válidas por el voto mayoritario de los miembros presentes, y para el caso de empate el Presidente tendrá voto de calidad.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12.- En las sesiones de la Junta de Gobierno, el Director General levantará el acta a la que se agregarán los anexos correspondientes y se consignarán en un libro especial destinado para este efecto. </w:t>
            </w:r>
          </w:p>
          <w:p w:rsidR="00B62332" w:rsidRPr="00462708" w:rsidRDefault="00B62332" w:rsidP="00340FD5">
            <w:pPr>
              <w:jc w:val="both"/>
              <w:rPr>
                <w:rFonts w:ascii="Arial" w:hAnsi="Arial" w:cs="Arial"/>
                <w:sz w:val="20"/>
                <w:szCs w:val="20"/>
              </w:rPr>
            </w:pPr>
            <w:r w:rsidRPr="00462708">
              <w:rPr>
                <w:rFonts w:ascii="Arial" w:hAnsi="Arial" w:cs="Arial"/>
                <w:sz w:val="20"/>
                <w:szCs w:val="20"/>
              </w:rPr>
              <w:t>ARTÍCULO 13.- Son obligaciones y facultades del Director General las siguientes:</w:t>
            </w:r>
          </w:p>
          <w:p w:rsidR="00B62332" w:rsidRPr="00462708" w:rsidRDefault="00B62332" w:rsidP="00340FD5">
            <w:pPr>
              <w:jc w:val="both"/>
              <w:rPr>
                <w:rFonts w:ascii="Arial" w:hAnsi="Arial" w:cs="Arial"/>
                <w:sz w:val="20"/>
                <w:szCs w:val="20"/>
              </w:rPr>
            </w:pPr>
            <w:r w:rsidRPr="00462708">
              <w:rPr>
                <w:rFonts w:ascii="Arial" w:hAnsi="Arial" w:cs="Arial"/>
                <w:sz w:val="20"/>
                <w:szCs w:val="20"/>
              </w:rPr>
              <w:t>I.- Ejecutar y dirigir los acuerdos y disposiciones de la Junta de Gobierno;</w:t>
            </w:r>
          </w:p>
          <w:p w:rsidR="00B62332" w:rsidRPr="00462708" w:rsidRDefault="00B62332" w:rsidP="00340FD5">
            <w:pPr>
              <w:jc w:val="both"/>
              <w:rPr>
                <w:rFonts w:ascii="Arial" w:hAnsi="Arial" w:cs="Arial"/>
                <w:sz w:val="20"/>
                <w:szCs w:val="20"/>
              </w:rPr>
            </w:pPr>
            <w:r w:rsidRPr="00462708">
              <w:rPr>
                <w:rFonts w:ascii="Arial" w:hAnsi="Arial" w:cs="Arial"/>
                <w:sz w:val="20"/>
                <w:szCs w:val="20"/>
              </w:rPr>
              <w:t>II.- Presentar a conocimiento y aprobación de la Junta de Gobierno los proyectos de actividades, presupuestos, informes y estados financieros anuales del Instituto;</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III.- Presentar a la Junta de Gobierno informes y estados financieros trimestrales, acompañados de los comentarios pertinentes de las diferentes </w:t>
            </w:r>
            <w:r w:rsidRPr="00462708">
              <w:rPr>
                <w:rFonts w:ascii="Arial" w:hAnsi="Arial" w:cs="Arial"/>
                <w:b/>
                <w:sz w:val="20"/>
                <w:szCs w:val="20"/>
              </w:rPr>
              <w:t>áreas del Instituto, así como atender</w:t>
            </w:r>
            <w:r w:rsidRPr="00462708">
              <w:rPr>
                <w:rFonts w:ascii="Arial" w:hAnsi="Arial" w:cs="Arial"/>
                <w:sz w:val="20"/>
                <w:szCs w:val="20"/>
              </w:rPr>
              <w:t xml:space="preserve"> a los informes y recomendaciones que al efecto formule el Comisario;</w:t>
            </w:r>
          </w:p>
          <w:p w:rsidR="00B62332" w:rsidRPr="00462708" w:rsidRDefault="00B62332" w:rsidP="00340FD5">
            <w:pPr>
              <w:jc w:val="both"/>
              <w:rPr>
                <w:rFonts w:ascii="Arial" w:hAnsi="Arial" w:cs="Arial"/>
                <w:sz w:val="20"/>
                <w:szCs w:val="20"/>
              </w:rPr>
            </w:pPr>
            <w:r w:rsidRPr="00462708">
              <w:rPr>
                <w:rFonts w:ascii="Arial" w:hAnsi="Arial" w:cs="Arial"/>
                <w:sz w:val="20"/>
                <w:szCs w:val="20"/>
              </w:rPr>
              <w:t>IV.- Asistir como Secretario a las sesiones que celebre la Junta de Gobierno;</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V.- </w:t>
            </w:r>
            <w:r w:rsidRPr="00462708">
              <w:rPr>
                <w:rFonts w:ascii="Arial" w:hAnsi="Arial" w:cs="Arial"/>
                <w:b/>
                <w:sz w:val="20"/>
                <w:szCs w:val="20"/>
              </w:rPr>
              <w:t xml:space="preserve">Representar al Instituto por sí o por conducto de terceras personas, en el caso a que se refiere a la fracción X </w:t>
            </w:r>
            <w:r w:rsidRPr="00462708">
              <w:rPr>
                <w:rFonts w:ascii="Arial" w:hAnsi="Arial" w:cs="Arial"/>
                <w:sz w:val="20"/>
                <w:szCs w:val="20"/>
              </w:rPr>
              <w:t>del artículo octavo del Decreto de Creación del Instituto;</w:t>
            </w:r>
          </w:p>
          <w:p w:rsidR="00B62332" w:rsidRPr="00462708" w:rsidRDefault="00B62332" w:rsidP="00340FD5">
            <w:pPr>
              <w:jc w:val="both"/>
              <w:rPr>
                <w:rFonts w:ascii="Arial" w:hAnsi="Arial" w:cs="Arial"/>
                <w:sz w:val="20"/>
                <w:szCs w:val="20"/>
              </w:rPr>
            </w:pPr>
            <w:r w:rsidRPr="00462708">
              <w:rPr>
                <w:rFonts w:ascii="Arial" w:hAnsi="Arial" w:cs="Arial"/>
                <w:sz w:val="20"/>
                <w:szCs w:val="20"/>
              </w:rPr>
              <w:t>VI.- Representar al Instituto ante las autoridades en materia de trabajo y en caso de conflicto, u otorgar poder para</w:t>
            </w:r>
            <w:r w:rsidRPr="00462708">
              <w:rPr>
                <w:rFonts w:ascii="Arial" w:hAnsi="Arial" w:cs="Arial"/>
                <w:b/>
                <w:sz w:val="20"/>
                <w:szCs w:val="20"/>
              </w:rPr>
              <w:t xml:space="preserve"> tales efectos</w:t>
            </w:r>
            <w:r w:rsidRPr="00462708">
              <w:rPr>
                <w:rFonts w:ascii="Arial" w:hAnsi="Arial" w:cs="Arial"/>
                <w:sz w:val="20"/>
                <w:szCs w:val="20"/>
              </w:rPr>
              <w:t xml:space="preserve"> en términos del </w:t>
            </w:r>
            <w:r w:rsidRPr="00462708">
              <w:rPr>
                <w:rFonts w:ascii="Arial" w:hAnsi="Arial" w:cs="Arial"/>
                <w:b/>
                <w:sz w:val="20"/>
                <w:szCs w:val="20"/>
              </w:rPr>
              <w:t>Estatuto Jurídico para los Trabajadores al Servicio del Estado de Coahuila</w:t>
            </w:r>
            <w:r w:rsidRPr="00462708">
              <w:rPr>
                <w:rFonts w:ascii="Arial" w:hAnsi="Arial" w:cs="Arial"/>
                <w:sz w:val="20"/>
                <w:szCs w:val="20"/>
              </w:rPr>
              <w:t>;</w:t>
            </w:r>
          </w:p>
          <w:p w:rsidR="00010DF3" w:rsidRDefault="00010DF3"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VII.- Celebrar los convenios y contratos que sean necesarios y favorables para el cumplimiento de su objeto, contando con la autorización de la Junta de Gobierno;</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 VIII.- Tener bajo su responsabilidad el libro de actas, así como el inventario de bienes del Instituto; y</w:t>
            </w:r>
          </w:p>
          <w:p w:rsidR="00B62332" w:rsidRPr="00462708" w:rsidRDefault="00B62332" w:rsidP="00340FD5">
            <w:pPr>
              <w:jc w:val="both"/>
              <w:rPr>
                <w:rFonts w:ascii="Arial" w:hAnsi="Arial" w:cs="Arial"/>
                <w:sz w:val="20"/>
                <w:szCs w:val="20"/>
              </w:rPr>
            </w:pPr>
            <w:r w:rsidRPr="00462708">
              <w:rPr>
                <w:rFonts w:ascii="Arial" w:hAnsi="Arial" w:cs="Arial"/>
                <w:sz w:val="20"/>
                <w:szCs w:val="20"/>
              </w:rPr>
              <w:t>IX.- Las demás que determinen o le sean delegadas por la Junta de Gobierno.</w:t>
            </w:r>
          </w:p>
          <w:p w:rsidR="00B62332" w:rsidRPr="00462708" w:rsidRDefault="00B62332" w:rsidP="00340FD5">
            <w:pPr>
              <w:jc w:val="both"/>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 xml:space="preserve">CAPÍTULO III </w:t>
            </w:r>
            <w:r w:rsidRPr="00462708">
              <w:rPr>
                <w:rFonts w:ascii="Arial" w:hAnsi="Arial" w:cs="Arial"/>
                <w:sz w:val="20"/>
                <w:szCs w:val="20"/>
              </w:rPr>
              <w:br/>
              <w:t>OBLIGACIONES DE LA JUNTA DE GOBIERNO</w:t>
            </w:r>
          </w:p>
          <w:p w:rsidR="00B62332" w:rsidRPr="00462708" w:rsidRDefault="00B62332" w:rsidP="00340FD5">
            <w:pPr>
              <w:jc w:val="both"/>
              <w:rPr>
                <w:rFonts w:ascii="Arial" w:hAnsi="Arial" w:cs="Arial"/>
                <w:sz w:val="20"/>
                <w:szCs w:val="20"/>
              </w:rPr>
            </w:pPr>
            <w:r w:rsidRPr="00462708">
              <w:rPr>
                <w:rFonts w:ascii="Arial" w:hAnsi="Arial" w:cs="Arial"/>
                <w:b/>
                <w:sz w:val="20"/>
                <w:szCs w:val="20"/>
              </w:rPr>
              <w:t>ARTÍCULO 14.-</w:t>
            </w:r>
            <w:r w:rsidRPr="00462708">
              <w:rPr>
                <w:rFonts w:ascii="Arial" w:hAnsi="Arial" w:cs="Arial"/>
                <w:sz w:val="20"/>
                <w:szCs w:val="20"/>
              </w:rPr>
              <w:t xml:space="preserve"> La Junta de Gobierno tendrá, además de las señaladas en el decreto de creación del Instituto, las siguientes obligaciones: </w:t>
            </w:r>
          </w:p>
          <w:p w:rsidR="00B62332" w:rsidRPr="00462708" w:rsidRDefault="00B62332" w:rsidP="00340FD5">
            <w:pPr>
              <w:jc w:val="both"/>
              <w:rPr>
                <w:rFonts w:ascii="Arial" w:hAnsi="Arial" w:cs="Arial"/>
                <w:sz w:val="20"/>
                <w:szCs w:val="20"/>
              </w:rPr>
            </w:pPr>
            <w:r w:rsidRPr="00462708">
              <w:rPr>
                <w:rFonts w:ascii="Arial" w:hAnsi="Arial" w:cs="Arial"/>
                <w:sz w:val="20"/>
                <w:szCs w:val="20"/>
              </w:rPr>
              <w:lastRenderedPageBreak/>
              <w:t xml:space="preserve">I. Rendir al Cabildo por conducto del Director General el informe y estados financieros que establece el </w:t>
            </w:r>
            <w:r w:rsidRPr="00462708">
              <w:rPr>
                <w:rFonts w:ascii="Arial" w:hAnsi="Arial" w:cs="Arial"/>
                <w:b/>
                <w:sz w:val="20"/>
                <w:szCs w:val="20"/>
              </w:rPr>
              <w:t>Código Municipal para el Estado de Coahuila de Zaragoza y el Reglamento de la Administración Pública Municipal de Saltillo, Coahuila de Zaragoza;</w:t>
            </w:r>
            <w:r w:rsidRPr="00462708">
              <w:rPr>
                <w:rFonts w:ascii="Arial" w:hAnsi="Arial" w:cs="Arial"/>
                <w:sz w:val="20"/>
                <w:szCs w:val="20"/>
              </w:rPr>
              <w:t xml:space="preserve">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II. Vigilar la correcta administración y aplicación de los fondos del Instituto; y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III. Las demás que fijen los ordenamientos aplicables. </w:t>
            </w:r>
          </w:p>
          <w:p w:rsidR="00B62332" w:rsidRPr="00462708" w:rsidRDefault="00B62332" w:rsidP="00340FD5">
            <w:pPr>
              <w:jc w:val="both"/>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 xml:space="preserve">CAPÍTULO IV </w:t>
            </w:r>
            <w:r w:rsidRPr="00462708">
              <w:rPr>
                <w:rFonts w:ascii="Arial" w:hAnsi="Arial" w:cs="Arial"/>
                <w:sz w:val="20"/>
                <w:szCs w:val="20"/>
              </w:rPr>
              <w:br/>
              <w:t>DE LA ESTRUCTURA ORGÁNICA DEL INSTITUTO</w:t>
            </w:r>
          </w:p>
          <w:p w:rsidR="00B62332" w:rsidRPr="00462708" w:rsidRDefault="00B62332" w:rsidP="00340FD5">
            <w:pPr>
              <w:jc w:val="both"/>
              <w:rPr>
                <w:rFonts w:ascii="Arial" w:hAnsi="Arial" w:cs="Arial"/>
                <w:sz w:val="20"/>
                <w:szCs w:val="20"/>
              </w:rPr>
            </w:pPr>
            <w:r w:rsidRPr="00462708">
              <w:rPr>
                <w:rFonts w:ascii="Arial" w:hAnsi="Arial" w:cs="Arial"/>
                <w:b/>
                <w:sz w:val="20"/>
                <w:szCs w:val="20"/>
              </w:rPr>
              <w:t>ARTÍCULO 15.-</w:t>
            </w:r>
            <w:r w:rsidRPr="00462708">
              <w:rPr>
                <w:rFonts w:ascii="Arial" w:hAnsi="Arial" w:cs="Arial"/>
                <w:sz w:val="20"/>
                <w:szCs w:val="20"/>
              </w:rPr>
              <w:t xml:space="preserve"> Para el estudio, planeación y despacho de los asuntos de su competencia, el </w:t>
            </w:r>
            <w:r w:rsidRPr="00462708">
              <w:rPr>
                <w:rFonts w:ascii="Arial" w:hAnsi="Arial" w:cs="Arial"/>
                <w:b/>
                <w:sz w:val="20"/>
                <w:szCs w:val="20"/>
              </w:rPr>
              <w:t xml:space="preserve">Instituto Municipal de Cultura de Saltillo </w:t>
            </w:r>
            <w:r w:rsidRPr="00462708">
              <w:rPr>
                <w:rFonts w:ascii="Arial" w:hAnsi="Arial" w:cs="Arial"/>
                <w:sz w:val="20"/>
                <w:szCs w:val="20"/>
              </w:rPr>
              <w:t xml:space="preserve">contará con la siguiente estructura: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 Dirección General;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II. Secretaría Técnica; </w:t>
            </w:r>
          </w:p>
          <w:p w:rsidR="00B62332" w:rsidRPr="00462708" w:rsidRDefault="00B62332" w:rsidP="00340FD5">
            <w:pPr>
              <w:jc w:val="both"/>
              <w:rPr>
                <w:rFonts w:ascii="Arial" w:hAnsi="Arial" w:cs="Arial"/>
                <w:b/>
                <w:sz w:val="20"/>
                <w:szCs w:val="20"/>
              </w:rPr>
            </w:pPr>
            <w:r w:rsidRPr="00462708">
              <w:rPr>
                <w:rFonts w:ascii="Arial" w:hAnsi="Arial" w:cs="Arial"/>
                <w:b/>
                <w:sz w:val="20"/>
                <w:szCs w:val="20"/>
              </w:rPr>
              <w:t xml:space="preserve">III. Coordinación General de Contenidos y Seguimiento de Proyectos; </w:t>
            </w:r>
          </w:p>
          <w:p w:rsidR="00B62332" w:rsidRPr="00462708" w:rsidRDefault="00B62332" w:rsidP="00340FD5">
            <w:pPr>
              <w:jc w:val="both"/>
              <w:rPr>
                <w:rFonts w:ascii="Arial" w:hAnsi="Arial" w:cs="Arial"/>
                <w:b/>
                <w:sz w:val="20"/>
                <w:szCs w:val="20"/>
              </w:rPr>
            </w:pPr>
            <w:r w:rsidRPr="00462708">
              <w:rPr>
                <w:rFonts w:ascii="Arial" w:hAnsi="Arial" w:cs="Arial"/>
                <w:b/>
                <w:sz w:val="20"/>
                <w:szCs w:val="20"/>
              </w:rPr>
              <w:t>IV. Coordinación Administrativa y Operativa; y</w:t>
            </w:r>
          </w:p>
          <w:p w:rsidR="00B62332" w:rsidRPr="00462708" w:rsidRDefault="00B62332" w:rsidP="00340FD5">
            <w:pPr>
              <w:jc w:val="both"/>
              <w:rPr>
                <w:rFonts w:ascii="Arial" w:hAnsi="Arial" w:cs="Arial"/>
                <w:b/>
                <w:sz w:val="20"/>
                <w:szCs w:val="20"/>
              </w:rPr>
            </w:pPr>
            <w:r w:rsidRPr="00462708">
              <w:rPr>
                <w:rFonts w:ascii="Arial" w:hAnsi="Arial" w:cs="Arial"/>
                <w:b/>
                <w:sz w:val="20"/>
                <w:szCs w:val="20"/>
              </w:rPr>
              <w:t>V. Coordinación General de Actividades Artísticas y Culturales.</w:t>
            </w:r>
          </w:p>
          <w:p w:rsidR="00B62332" w:rsidRPr="00462708" w:rsidRDefault="00B62332" w:rsidP="00340FD5">
            <w:pPr>
              <w:jc w:val="both"/>
              <w:rPr>
                <w:rFonts w:ascii="Arial" w:hAnsi="Arial" w:cs="Arial"/>
                <w:b/>
                <w:sz w:val="20"/>
                <w:szCs w:val="20"/>
              </w:rPr>
            </w:pPr>
            <w:r w:rsidRPr="00462708">
              <w:rPr>
                <w:rFonts w:ascii="Arial" w:hAnsi="Arial" w:cs="Arial"/>
                <w:b/>
                <w:sz w:val="20"/>
                <w:szCs w:val="20"/>
              </w:rPr>
              <w:t>VI. Derogado.</w:t>
            </w:r>
          </w:p>
          <w:p w:rsidR="00B62332" w:rsidRPr="00462708" w:rsidRDefault="00B62332" w:rsidP="00340FD5">
            <w:pPr>
              <w:jc w:val="both"/>
              <w:rPr>
                <w:rFonts w:ascii="Arial" w:hAnsi="Arial" w:cs="Arial"/>
                <w:b/>
                <w:sz w:val="20"/>
                <w:szCs w:val="20"/>
              </w:rPr>
            </w:pPr>
            <w:r w:rsidRPr="00462708">
              <w:rPr>
                <w:rFonts w:ascii="Arial" w:hAnsi="Arial" w:cs="Arial"/>
                <w:b/>
                <w:sz w:val="20"/>
                <w:szCs w:val="20"/>
              </w:rPr>
              <w:t>VII. Derogado.</w:t>
            </w:r>
          </w:p>
          <w:p w:rsidR="00B62332" w:rsidRPr="00462708" w:rsidRDefault="00B62332" w:rsidP="00340FD5">
            <w:pPr>
              <w:jc w:val="both"/>
              <w:rPr>
                <w:rFonts w:ascii="Arial" w:hAnsi="Arial" w:cs="Arial"/>
                <w:b/>
                <w:sz w:val="20"/>
                <w:szCs w:val="20"/>
              </w:rPr>
            </w:pPr>
            <w:r w:rsidRPr="00462708">
              <w:rPr>
                <w:rFonts w:ascii="Arial" w:hAnsi="Arial" w:cs="Arial"/>
                <w:b/>
                <w:sz w:val="20"/>
                <w:szCs w:val="20"/>
              </w:rPr>
              <w:t>VIII. Derogado.</w:t>
            </w:r>
          </w:p>
          <w:p w:rsidR="00B62332" w:rsidRPr="00462708" w:rsidRDefault="00B62332" w:rsidP="00340FD5">
            <w:pPr>
              <w:jc w:val="both"/>
              <w:rPr>
                <w:rFonts w:ascii="Arial" w:hAnsi="Arial" w:cs="Arial"/>
                <w:b/>
                <w:sz w:val="20"/>
                <w:szCs w:val="20"/>
              </w:rPr>
            </w:pPr>
            <w:r w:rsidRPr="00462708">
              <w:rPr>
                <w:rFonts w:ascii="Arial" w:hAnsi="Arial" w:cs="Arial"/>
                <w:b/>
                <w:sz w:val="20"/>
                <w:szCs w:val="20"/>
              </w:rPr>
              <w:t>IX. Derogado.</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16.- Corresponde a los titulares de las áreas del Instituto mencionados en el artículo anterior, las siguientes obligaciones: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 Acordar con el Director General los asuntos relevantes para el eficaz funcionamiento del Instituto; </w:t>
            </w:r>
          </w:p>
          <w:p w:rsidR="008D6BFF" w:rsidRDefault="00B62332" w:rsidP="00340FD5">
            <w:pPr>
              <w:jc w:val="both"/>
              <w:rPr>
                <w:rFonts w:ascii="Arial" w:hAnsi="Arial" w:cs="Arial"/>
                <w:sz w:val="20"/>
                <w:szCs w:val="20"/>
              </w:rPr>
            </w:pPr>
            <w:r w:rsidRPr="00462708">
              <w:rPr>
                <w:rFonts w:ascii="Arial" w:hAnsi="Arial" w:cs="Arial"/>
                <w:sz w:val="20"/>
                <w:szCs w:val="20"/>
              </w:rPr>
              <w:t>II. Desempeñar las comisiones que la Junta de Gobierno o el Director General les encomiende;</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III. Supervisar que los asuntos del área que se encuentre bajo su responsabilidad o aquellos que les encomienden, cumplan con los fines del Instituto;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IV. Informar a la Junta de Gobierno o al Director General, cuando se les solicite el estado que guardan los asuntos que se encuentran bajo su responsabilidad; y </w:t>
            </w:r>
          </w:p>
          <w:p w:rsidR="00B62332" w:rsidRPr="00462708" w:rsidRDefault="00B62332" w:rsidP="00340FD5">
            <w:pPr>
              <w:jc w:val="both"/>
              <w:rPr>
                <w:rFonts w:ascii="Arial" w:hAnsi="Arial" w:cs="Arial"/>
                <w:sz w:val="20"/>
                <w:szCs w:val="20"/>
              </w:rPr>
            </w:pPr>
            <w:r w:rsidRPr="00462708">
              <w:rPr>
                <w:rFonts w:ascii="Arial" w:hAnsi="Arial" w:cs="Arial"/>
                <w:sz w:val="20"/>
                <w:szCs w:val="20"/>
              </w:rPr>
              <w:t>V. Cumplir con las responsabilidades que el Reglamento imponga a su área.</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17.- La Junta de Gobierno, la Dirección General y el Patronato del Instituto tendrán las facultades y obligaciones señaladas en el decreto de creación, en el presente Reglamento y en las demás disposiciones aplicables. </w:t>
            </w:r>
          </w:p>
          <w:p w:rsidR="00B62332" w:rsidRPr="00462708" w:rsidRDefault="00B62332" w:rsidP="00340FD5">
            <w:pPr>
              <w:jc w:val="both"/>
              <w:rPr>
                <w:rFonts w:ascii="Arial" w:hAnsi="Arial" w:cs="Arial"/>
                <w:sz w:val="20"/>
                <w:szCs w:val="20"/>
              </w:rPr>
            </w:pPr>
            <w:r w:rsidRPr="00462708">
              <w:rPr>
                <w:rFonts w:ascii="Arial" w:hAnsi="Arial" w:cs="Arial"/>
                <w:sz w:val="20"/>
                <w:szCs w:val="20"/>
              </w:rPr>
              <w:lastRenderedPageBreak/>
              <w:t xml:space="preserve">ARTÍCULO 18.- La Dirección General, la Secretaría Técnica y las Coordinaciones que conforman la estructura orgánica del </w:t>
            </w:r>
            <w:r w:rsidRPr="00462708">
              <w:rPr>
                <w:rFonts w:ascii="Arial" w:hAnsi="Arial" w:cs="Arial"/>
                <w:b/>
                <w:sz w:val="20"/>
                <w:szCs w:val="20"/>
              </w:rPr>
              <w:t>Instituto Municipal de Cultura de Saltillo</w:t>
            </w:r>
            <w:r w:rsidRPr="00462708">
              <w:rPr>
                <w:rFonts w:ascii="Arial" w:hAnsi="Arial" w:cs="Arial"/>
                <w:sz w:val="20"/>
                <w:szCs w:val="20"/>
              </w:rPr>
              <w:t>,  contarán con el personal necesario para el eficaz desempeño de sus funciones, conforme el presupuesto aprobado para el</w:t>
            </w:r>
            <w:r w:rsidRPr="00462708">
              <w:rPr>
                <w:rFonts w:ascii="Arial" w:hAnsi="Arial" w:cs="Arial"/>
                <w:b/>
                <w:sz w:val="20"/>
                <w:szCs w:val="20"/>
              </w:rPr>
              <w:t xml:space="preserve"> Instituto</w:t>
            </w:r>
            <w:r w:rsidRPr="00462708">
              <w:rPr>
                <w:rFonts w:ascii="Arial" w:hAnsi="Arial" w:cs="Arial"/>
                <w:sz w:val="20"/>
                <w:szCs w:val="20"/>
              </w:rPr>
              <w:t>. Dicho personal tendrá las obligaciones que se determinen en el presente Reglamento.</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19.- La Secretaría Técnica, además de las que se señalan en el artículo 16 de este Reglamento y en otras disposiciones legales, tendrá, previo acuerdo con el Director General, las siguientes atribuciones y obligaciones: </w:t>
            </w:r>
          </w:p>
          <w:p w:rsidR="008D6BFF" w:rsidRDefault="008D6BFF"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 Conocer, apoyar y supervisar los programas que desarrollen las coordinaciones del Instituto; </w:t>
            </w:r>
          </w:p>
          <w:p w:rsidR="008D6BFF" w:rsidRDefault="008D6BFF"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II. Ejecutar los programas aprobados por la Junta de Gobierno;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III. Evaluar las actividades del Instituto en los períodos que fije la Junta de Gobierno; y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IV. Apoyar al Director General en las actividades que se le encomienden.  </w:t>
            </w:r>
          </w:p>
          <w:p w:rsidR="00B62332" w:rsidRPr="00462708" w:rsidRDefault="00B62332" w:rsidP="00340FD5">
            <w:pPr>
              <w:jc w:val="both"/>
              <w:rPr>
                <w:rFonts w:ascii="Arial" w:hAnsi="Arial" w:cs="Arial"/>
                <w:b/>
                <w:sz w:val="20"/>
                <w:szCs w:val="20"/>
              </w:rPr>
            </w:pPr>
            <w:r w:rsidRPr="00462708">
              <w:rPr>
                <w:rFonts w:ascii="Arial" w:hAnsi="Arial" w:cs="Arial"/>
                <w:b/>
                <w:sz w:val="20"/>
                <w:szCs w:val="20"/>
              </w:rPr>
              <w:t>ARTÍCULO 20.- La Coordinación General de Contenidos y Seguimiento de Proyectos, además de las que se señalan en el artículo 16 de este Reglamento y en otras disposiciones legales, tendrá, previo acuerdo con el Director General, las siguientes atribuciones y obligaciones:</w:t>
            </w: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color w:val="222222"/>
                <w:sz w:val="20"/>
                <w:szCs w:val="20"/>
                <w:lang w:eastAsia="es-MX"/>
              </w:rPr>
            </w:pPr>
            <w:r w:rsidRPr="00462708">
              <w:rPr>
                <w:rFonts w:ascii="Arial" w:hAnsi="Arial" w:cs="Arial"/>
                <w:b/>
                <w:color w:val="222222"/>
                <w:sz w:val="20"/>
                <w:szCs w:val="20"/>
                <w:lang w:eastAsia="es-MX"/>
              </w:rPr>
              <w:t xml:space="preserve">I.  Revisar y hacer trabajo de curaduría en  los contenidos de las actividades artísticas; </w:t>
            </w:r>
          </w:p>
          <w:p w:rsidR="008D6BFF" w:rsidRDefault="008D6BFF" w:rsidP="00340FD5">
            <w:pPr>
              <w:shd w:val="clear" w:color="auto" w:fill="FFFFFF"/>
              <w:rPr>
                <w:rFonts w:ascii="Arial" w:hAnsi="Arial" w:cs="Arial"/>
                <w:b/>
                <w:sz w:val="20"/>
                <w:szCs w:val="20"/>
              </w:rPr>
            </w:pPr>
          </w:p>
          <w:p w:rsidR="00B62332" w:rsidRPr="00462708" w:rsidRDefault="00B62332" w:rsidP="00340FD5">
            <w:pPr>
              <w:shd w:val="clear" w:color="auto" w:fill="FFFFFF"/>
              <w:rPr>
                <w:rFonts w:ascii="Arial" w:hAnsi="Arial" w:cs="Arial"/>
                <w:b/>
                <w:color w:val="222222"/>
                <w:sz w:val="20"/>
                <w:szCs w:val="20"/>
                <w:lang w:eastAsia="es-MX"/>
              </w:rPr>
            </w:pPr>
            <w:r w:rsidRPr="00462708">
              <w:rPr>
                <w:rFonts w:ascii="Arial" w:hAnsi="Arial" w:cs="Arial"/>
                <w:b/>
                <w:sz w:val="20"/>
                <w:szCs w:val="20"/>
              </w:rPr>
              <w:t xml:space="preserve">II. </w:t>
            </w:r>
            <w:r w:rsidRPr="00462708">
              <w:rPr>
                <w:rFonts w:ascii="Arial" w:hAnsi="Arial" w:cs="Arial"/>
                <w:b/>
                <w:color w:val="222222"/>
                <w:sz w:val="20"/>
                <w:szCs w:val="20"/>
                <w:lang w:eastAsia="es-MX"/>
              </w:rPr>
              <w:t xml:space="preserve">Dirigir, revisar las propuestas de diseño, concepto y arte de las publicaciones impresas, en internet, redes  sociales y medios convencionales; </w:t>
            </w:r>
          </w:p>
          <w:p w:rsidR="00B62332" w:rsidRPr="00462708" w:rsidRDefault="00B62332" w:rsidP="00340FD5">
            <w:pPr>
              <w:shd w:val="clear" w:color="auto" w:fill="FFFFFF"/>
              <w:rPr>
                <w:rFonts w:ascii="Arial" w:hAnsi="Arial" w:cs="Arial"/>
                <w:b/>
                <w:color w:val="222222"/>
                <w:sz w:val="20"/>
                <w:szCs w:val="20"/>
                <w:lang w:eastAsia="es-MX"/>
              </w:rPr>
            </w:pPr>
            <w:r w:rsidRPr="00462708">
              <w:rPr>
                <w:rFonts w:ascii="Arial" w:hAnsi="Arial" w:cs="Arial"/>
                <w:b/>
                <w:color w:val="222222"/>
                <w:sz w:val="20"/>
                <w:szCs w:val="20"/>
                <w:lang w:eastAsia="es-MX"/>
              </w:rPr>
              <w:t xml:space="preserve">III. Coordinar los proyectos especiales del Instituto Municipal de Cultura de Saltillo;  </w:t>
            </w:r>
          </w:p>
          <w:p w:rsidR="008D6BFF" w:rsidRDefault="008D6BFF" w:rsidP="00340FD5">
            <w:pPr>
              <w:shd w:val="clear" w:color="auto" w:fill="FFFFFF"/>
              <w:rPr>
                <w:rFonts w:ascii="Arial" w:hAnsi="Arial" w:cs="Arial"/>
                <w:b/>
                <w:color w:val="222222"/>
                <w:sz w:val="20"/>
                <w:szCs w:val="20"/>
                <w:lang w:eastAsia="es-MX"/>
              </w:rPr>
            </w:pPr>
          </w:p>
          <w:p w:rsidR="008D6BFF" w:rsidRDefault="008D6BFF" w:rsidP="00340FD5">
            <w:pPr>
              <w:shd w:val="clear" w:color="auto" w:fill="FFFFFF"/>
              <w:rPr>
                <w:rFonts w:ascii="Arial" w:hAnsi="Arial" w:cs="Arial"/>
                <w:b/>
                <w:color w:val="222222"/>
                <w:sz w:val="20"/>
                <w:szCs w:val="20"/>
                <w:lang w:eastAsia="es-MX"/>
              </w:rPr>
            </w:pPr>
          </w:p>
          <w:p w:rsidR="00B62332" w:rsidRPr="00462708" w:rsidRDefault="00B62332" w:rsidP="00340FD5">
            <w:pPr>
              <w:shd w:val="clear" w:color="auto" w:fill="FFFFFF"/>
              <w:rPr>
                <w:rFonts w:ascii="Arial" w:hAnsi="Arial" w:cs="Arial"/>
                <w:b/>
                <w:color w:val="222222"/>
                <w:sz w:val="20"/>
                <w:szCs w:val="20"/>
                <w:lang w:eastAsia="es-MX"/>
              </w:rPr>
            </w:pPr>
            <w:r w:rsidRPr="00462708">
              <w:rPr>
                <w:rFonts w:ascii="Arial" w:hAnsi="Arial" w:cs="Arial"/>
                <w:b/>
                <w:color w:val="222222"/>
                <w:sz w:val="20"/>
                <w:szCs w:val="20"/>
                <w:lang w:eastAsia="es-MX"/>
              </w:rPr>
              <w:t>IV. Diseñar conceptos creativos para estrategias y actividades extraordinarias propias y de las que son en colaboración con otras direcciones municipales; y</w:t>
            </w:r>
          </w:p>
          <w:p w:rsidR="008D6BFF" w:rsidRDefault="008D6BFF" w:rsidP="00340FD5">
            <w:pPr>
              <w:shd w:val="clear" w:color="auto" w:fill="FFFFFF"/>
              <w:rPr>
                <w:rFonts w:ascii="Arial" w:hAnsi="Arial" w:cs="Arial"/>
                <w:b/>
                <w:color w:val="222222"/>
                <w:sz w:val="20"/>
                <w:szCs w:val="20"/>
                <w:lang w:eastAsia="es-MX"/>
              </w:rPr>
            </w:pPr>
          </w:p>
          <w:p w:rsidR="00B62332" w:rsidRPr="00462708" w:rsidRDefault="00B62332" w:rsidP="00340FD5">
            <w:pPr>
              <w:shd w:val="clear" w:color="auto" w:fill="FFFFFF"/>
              <w:rPr>
                <w:rFonts w:ascii="Arial" w:hAnsi="Arial" w:cs="Arial"/>
                <w:b/>
                <w:color w:val="222222"/>
                <w:sz w:val="20"/>
                <w:szCs w:val="20"/>
                <w:lang w:eastAsia="es-MX"/>
              </w:rPr>
            </w:pPr>
            <w:r w:rsidRPr="00462708">
              <w:rPr>
                <w:rFonts w:ascii="Arial" w:hAnsi="Arial" w:cs="Arial"/>
                <w:b/>
                <w:color w:val="222222"/>
                <w:sz w:val="20"/>
                <w:szCs w:val="20"/>
                <w:lang w:eastAsia="es-MX"/>
              </w:rPr>
              <w:t>V. Colaborar   y asesorar en los proyectos  de la Dirección General del Instituto Municipal de Cultura de Saltillo.</w:t>
            </w:r>
          </w:p>
          <w:p w:rsidR="00B62332" w:rsidRPr="00462708" w:rsidRDefault="00B62332" w:rsidP="00340FD5">
            <w:pPr>
              <w:jc w:val="both"/>
              <w:rPr>
                <w:rFonts w:ascii="Arial" w:hAnsi="Arial" w:cs="Arial"/>
                <w:b/>
                <w:sz w:val="20"/>
                <w:szCs w:val="20"/>
              </w:rPr>
            </w:pPr>
            <w:r w:rsidRPr="00462708">
              <w:rPr>
                <w:rFonts w:ascii="Arial" w:hAnsi="Arial" w:cs="Arial"/>
                <w:b/>
                <w:sz w:val="20"/>
                <w:szCs w:val="20"/>
              </w:rPr>
              <w:t xml:space="preserve">ARTÍCULO 21.- La Coordinación Administrativa y Operativa, además de las que se señalan en el artículo 16 de este Reglamento y en otras disposiciones legales, tendrá previo acuerdo con el </w:t>
            </w:r>
            <w:r w:rsidRPr="00462708">
              <w:rPr>
                <w:rFonts w:ascii="Arial" w:hAnsi="Arial" w:cs="Arial"/>
                <w:b/>
                <w:sz w:val="20"/>
                <w:szCs w:val="20"/>
              </w:rPr>
              <w:lastRenderedPageBreak/>
              <w:t xml:space="preserve">Director General, las siguientes atribuciones y obligaciones: </w:t>
            </w:r>
          </w:p>
          <w:p w:rsidR="00B62332" w:rsidRPr="00462708" w:rsidRDefault="00B62332" w:rsidP="00340FD5">
            <w:pPr>
              <w:jc w:val="both"/>
              <w:rPr>
                <w:rFonts w:ascii="Arial" w:hAnsi="Arial" w:cs="Arial"/>
                <w:b/>
                <w:sz w:val="20"/>
                <w:szCs w:val="20"/>
              </w:rPr>
            </w:pPr>
            <w:r w:rsidRPr="00462708">
              <w:rPr>
                <w:rFonts w:ascii="Arial" w:hAnsi="Arial" w:cs="Arial"/>
                <w:b/>
                <w:sz w:val="20"/>
                <w:szCs w:val="20"/>
              </w:rPr>
              <w:t xml:space="preserve">I. Auxiliar a la Junta de Gobierno en la elaboración del presupuesto anual del Instituto; </w:t>
            </w:r>
          </w:p>
          <w:p w:rsidR="00B62332" w:rsidRPr="00462708" w:rsidRDefault="00B62332" w:rsidP="00340FD5">
            <w:pPr>
              <w:jc w:val="both"/>
              <w:rPr>
                <w:rFonts w:ascii="Arial" w:hAnsi="Arial" w:cs="Arial"/>
                <w:b/>
                <w:sz w:val="20"/>
                <w:szCs w:val="20"/>
              </w:rPr>
            </w:pPr>
            <w:r w:rsidRPr="00462708">
              <w:rPr>
                <w:rFonts w:ascii="Arial" w:hAnsi="Arial" w:cs="Arial"/>
                <w:b/>
                <w:sz w:val="20"/>
                <w:szCs w:val="20"/>
              </w:rPr>
              <w:t xml:space="preserve">II. Manejar los recursos presupuestales asignados al Instituto, así como los ingresos que provengan de otras fuentes; </w:t>
            </w:r>
          </w:p>
          <w:p w:rsidR="00B62332" w:rsidRPr="00462708" w:rsidRDefault="00B62332" w:rsidP="00340FD5">
            <w:pPr>
              <w:jc w:val="both"/>
              <w:rPr>
                <w:rFonts w:ascii="Arial" w:hAnsi="Arial" w:cs="Arial"/>
                <w:b/>
                <w:sz w:val="20"/>
                <w:szCs w:val="20"/>
              </w:rPr>
            </w:pPr>
            <w:r w:rsidRPr="00462708">
              <w:rPr>
                <w:rFonts w:ascii="Arial" w:hAnsi="Arial" w:cs="Arial"/>
                <w:b/>
                <w:sz w:val="20"/>
                <w:szCs w:val="20"/>
              </w:rPr>
              <w:t xml:space="preserve">III. Apoyar a las coordinaciones con los recursos financieros y materiales que se requieran para el desarrollo de los programas de trabajo; y </w:t>
            </w:r>
          </w:p>
          <w:p w:rsidR="00B62332" w:rsidRPr="00462708" w:rsidRDefault="00B62332" w:rsidP="00340FD5">
            <w:pPr>
              <w:jc w:val="both"/>
              <w:rPr>
                <w:rFonts w:ascii="Arial" w:hAnsi="Arial" w:cs="Arial"/>
                <w:b/>
                <w:sz w:val="20"/>
                <w:szCs w:val="20"/>
              </w:rPr>
            </w:pPr>
            <w:r w:rsidRPr="00462708">
              <w:rPr>
                <w:rFonts w:ascii="Arial" w:hAnsi="Arial" w:cs="Arial"/>
                <w:b/>
                <w:sz w:val="20"/>
                <w:szCs w:val="20"/>
              </w:rPr>
              <w:t xml:space="preserve">IV. Informar, cuando le sea solicitado, a la Junta de Gobierno o al Director General el estado que guardan las finanzas del Instituto.  </w:t>
            </w: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sz w:val="20"/>
                <w:szCs w:val="20"/>
              </w:rPr>
            </w:pPr>
          </w:p>
          <w:p w:rsidR="00B62332"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p>
          <w:p w:rsidR="00B62332" w:rsidRPr="00462708" w:rsidRDefault="00B62332" w:rsidP="00340FD5">
            <w:pPr>
              <w:jc w:val="both"/>
              <w:rPr>
                <w:rFonts w:ascii="Arial" w:hAnsi="Arial" w:cs="Arial"/>
                <w:b/>
                <w:sz w:val="20"/>
                <w:szCs w:val="20"/>
              </w:rPr>
            </w:pPr>
            <w:r w:rsidRPr="00462708">
              <w:rPr>
                <w:rFonts w:ascii="Arial" w:hAnsi="Arial" w:cs="Arial"/>
                <w:b/>
                <w:sz w:val="20"/>
                <w:szCs w:val="20"/>
              </w:rPr>
              <w:t xml:space="preserve">ARTÍCULO 22.- La Coordinación General  de Actividades Artísticas y Culturales, además de las que se señalan en el artículo 16 de este Reglamento y en otras disposiciones legales, tendrá previo acuerdo con el Director General, las siguientes atribuciones y obligaciones: </w:t>
            </w:r>
          </w:p>
          <w:p w:rsidR="00B62332" w:rsidRPr="00462708" w:rsidRDefault="00B62332" w:rsidP="00340FD5">
            <w:pPr>
              <w:jc w:val="both"/>
              <w:rPr>
                <w:rFonts w:ascii="Arial" w:hAnsi="Arial" w:cs="Arial"/>
                <w:b/>
                <w:sz w:val="20"/>
                <w:szCs w:val="20"/>
              </w:rPr>
            </w:pPr>
            <w:r w:rsidRPr="00462708">
              <w:rPr>
                <w:rFonts w:ascii="Arial" w:hAnsi="Arial" w:cs="Arial"/>
                <w:b/>
                <w:sz w:val="20"/>
                <w:szCs w:val="20"/>
              </w:rPr>
              <w:t>I. Facilitar, fomentar y forjar el quehacer cultural en la población saltillense otorgando la posibilidad de disfrutar de las Bellas Artes tales como la danza, la música, el teatro, la literatura, el cine, las artes plásticas y visuales, culturas populares,  así como el intercambio de espectáculos multidisciplinarios presentando el talento municipal, estatal, nacional e internacional;</w:t>
            </w:r>
          </w:p>
          <w:p w:rsidR="00B62332" w:rsidRPr="00462708" w:rsidRDefault="00B62332" w:rsidP="00340FD5">
            <w:pPr>
              <w:jc w:val="both"/>
              <w:rPr>
                <w:rFonts w:ascii="Arial" w:hAnsi="Arial" w:cs="Arial"/>
                <w:b/>
                <w:sz w:val="20"/>
                <w:szCs w:val="20"/>
              </w:rPr>
            </w:pPr>
            <w:r w:rsidRPr="00462708">
              <w:rPr>
                <w:rFonts w:ascii="Arial" w:hAnsi="Arial" w:cs="Arial"/>
                <w:b/>
                <w:sz w:val="20"/>
                <w:szCs w:val="20"/>
              </w:rPr>
              <w:t>II. Ser receptor de proyectos y propuestas culturales de la comunidad artística local, regional y estatal, de instituciones educativas, organizaciones no gubernamentales y de la iniciativa privada, y dar seguimiento a dichas propuestas para su realización mediante la intervención del Instituto Municipal de Cultura;</w:t>
            </w:r>
          </w:p>
          <w:p w:rsidR="00B62332" w:rsidRPr="00462708" w:rsidRDefault="00B62332" w:rsidP="00340FD5">
            <w:pPr>
              <w:jc w:val="both"/>
              <w:rPr>
                <w:rFonts w:ascii="Arial" w:hAnsi="Arial" w:cs="Arial"/>
                <w:b/>
                <w:sz w:val="20"/>
                <w:szCs w:val="20"/>
              </w:rPr>
            </w:pPr>
            <w:r w:rsidRPr="00462708">
              <w:rPr>
                <w:rFonts w:ascii="Arial" w:hAnsi="Arial" w:cs="Arial"/>
                <w:b/>
                <w:sz w:val="20"/>
                <w:szCs w:val="20"/>
              </w:rPr>
              <w:t>III.- Coordinar la planeación de las actividades artísticas del Instituto Municipal de Cultura de Saltillo, en su cartelera mensual, así como en los festivales que se realicen o coordinen;</w:t>
            </w:r>
          </w:p>
          <w:p w:rsidR="00B62332" w:rsidRPr="00462708" w:rsidRDefault="00B62332" w:rsidP="00340FD5">
            <w:pPr>
              <w:jc w:val="both"/>
              <w:rPr>
                <w:rFonts w:ascii="Arial" w:hAnsi="Arial" w:cs="Arial"/>
                <w:b/>
                <w:sz w:val="20"/>
                <w:szCs w:val="20"/>
              </w:rPr>
            </w:pPr>
            <w:r w:rsidRPr="00462708">
              <w:rPr>
                <w:rFonts w:ascii="Arial" w:hAnsi="Arial" w:cs="Arial"/>
                <w:b/>
                <w:sz w:val="20"/>
                <w:szCs w:val="20"/>
              </w:rPr>
              <w:t xml:space="preserve">IV.- Realizar talleres y cursos para la comunidad artística y personal del Instituto Municipal de Cultura de Saltillo; </w:t>
            </w:r>
          </w:p>
          <w:p w:rsidR="00B62332" w:rsidRPr="00462708" w:rsidRDefault="00B62332" w:rsidP="00340FD5">
            <w:pPr>
              <w:jc w:val="both"/>
              <w:rPr>
                <w:rFonts w:ascii="Arial" w:hAnsi="Arial" w:cs="Arial"/>
                <w:b/>
                <w:sz w:val="20"/>
                <w:szCs w:val="20"/>
              </w:rPr>
            </w:pPr>
            <w:r w:rsidRPr="00462708">
              <w:rPr>
                <w:rFonts w:ascii="Arial" w:hAnsi="Arial" w:cs="Arial"/>
                <w:b/>
                <w:sz w:val="20"/>
                <w:szCs w:val="20"/>
              </w:rPr>
              <w:t>V.- Elaborar programas y diseñar servicios para su implementación en la comunidad escolar.</w:t>
            </w:r>
          </w:p>
          <w:p w:rsidR="00010DF3" w:rsidRDefault="00010DF3"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r w:rsidRPr="00462708">
              <w:rPr>
                <w:rFonts w:ascii="Arial" w:hAnsi="Arial" w:cs="Arial"/>
                <w:b/>
                <w:sz w:val="20"/>
                <w:szCs w:val="20"/>
              </w:rPr>
              <w:lastRenderedPageBreak/>
              <w:t xml:space="preserve"> ARTÍCULO 23.- Derogado.</w:t>
            </w:r>
          </w:p>
          <w:p w:rsidR="00B62332" w:rsidRPr="00462708"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p>
          <w:p w:rsidR="00B62332" w:rsidRDefault="00B62332" w:rsidP="00340FD5">
            <w:pPr>
              <w:jc w:val="both"/>
              <w:rPr>
                <w:rFonts w:ascii="Arial" w:hAnsi="Arial" w:cs="Arial"/>
                <w:sz w:val="20"/>
                <w:szCs w:val="20"/>
              </w:rPr>
            </w:pPr>
          </w:p>
          <w:p w:rsidR="00B62332" w:rsidRDefault="00B62332" w:rsidP="00340FD5">
            <w:pPr>
              <w:jc w:val="both"/>
              <w:rPr>
                <w:rFonts w:ascii="Arial" w:hAnsi="Arial" w:cs="Arial"/>
                <w:sz w:val="20"/>
                <w:szCs w:val="20"/>
              </w:rPr>
            </w:pPr>
          </w:p>
          <w:p w:rsidR="00B62332" w:rsidRDefault="00B62332" w:rsidP="00340FD5">
            <w:pPr>
              <w:jc w:val="both"/>
              <w:rPr>
                <w:rFonts w:ascii="Arial" w:hAnsi="Arial" w:cs="Arial"/>
                <w:sz w:val="20"/>
                <w:szCs w:val="20"/>
              </w:rPr>
            </w:pPr>
          </w:p>
          <w:p w:rsidR="00B62332"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p>
          <w:p w:rsidR="00B62332" w:rsidRPr="00462708" w:rsidRDefault="00B62332" w:rsidP="00340FD5">
            <w:pPr>
              <w:jc w:val="both"/>
              <w:rPr>
                <w:rFonts w:ascii="Arial" w:hAnsi="Arial" w:cs="Arial"/>
                <w:b/>
                <w:sz w:val="20"/>
                <w:szCs w:val="20"/>
              </w:rPr>
            </w:pPr>
          </w:p>
          <w:p w:rsidR="00C57002" w:rsidRDefault="00C5700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r w:rsidRPr="00462708">
              <w:rPr>
                <w:rFonts w:ascii="Arial" w:hAnsi="Arial" w:cs="Arial"/>
                <w:b/>
                <w:sz w:val="20"/>
                <w:szCs w:val="20"/>
              </w:rPr>
              <w:t>ARTÍCULO 24.- Derogado.</w:t>
            </w: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Default="00B62332" w:rsidP="00340FD5">
            <w:pPr>
              <w:jc w:val="both"/>
              <w:rPr>
                <w:rFonts w:ascii="Arial" w:hAnsi="Arial" w:cs="Arial"/>
                <w:b/>
                <w:sz w:val="20"/>
                <w:szCs w:val="20"/>
              </w:rPr>
            </w:pPr>
          </w:p>
          <w:p w:rsidR="00B62332" w:rsidRDefault="00B62332" w:rsidP="00340FD5">
            <w:pPr>
              <w:jc w:val="both"/>
              <w:rPr>
                <w:rFonts w:ascii="Arial" w:hAnsi="Arial" w:cs="Arial"/>
                <w:b/>
                <w:sz w:val="20"/>
                <w:szCs w:val="20"/>
              </w:rPr>
            </w:pPr>
          </w:p>
          <w:p w:rsidR="00B62332"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r w:rsidRPr="00462708">
              <w:rPr>
                <w:rFonts w:ascii="Arial" w:hAnsi="Arial" w:cs="Arial"/>
                <w:b/>
                <w:sz w:val="20"/>
                <w:szCs w:val="20"/>
              </w:rPr>
              <w:t>ARTÍCULO 25.- Derogado.</w:t>
            </w: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Default="00B62332" w:rsidP="00340FD5">
            <w:pPr>
              <w:jc w:val="both"/>
              <w:rPr>
                <w:rFonts w:ascii="Arial" w:hAnsi="Arial" w:cs="Arial"/>
                <w:b/>
                <w:sz w:val="20"/>
                <w:szCs w:val="20"/>
              </w:rPr>
            </w:pPr>
          </w:p>
          <w:p w:rsidR="00B62332" w:rsidRDefault="00B62332" w:rsidP="00340FD5">
            <w:pPr>
              <w:jc w:val="both"/>
              <w:rPr>
                <w:rFonts w:ascii="Arial" w:hAnsi="Arial" w:cs="Arial"/>
                <w:b/>
                <w:sz w:val="20"/>
                <w:szCs w:val="20"/>
              </w:rPr>
            </w:pPr>
          </w:p>
          <w:p w:rsidR="00B62332" w:rsidRDefault="00B62332" w:rsidP="00340FD5">
            <w:pPr>
              <w:jc w:val="both"/>
              <w:rPr>
                <w:rFonts w:ascii="Arial" w:hAnsi="Arial" w:cs="Arial"/>
                <w:b/>
                <w:sz w:val="20"/>
                <w:szCs w:val="20"/>
              </w:rPr>
            </w:pPr>
          </w:p>
          <w:p w:rsidR="00B62332" w:rsidRDefault="00B62332" w:rsidP="00340FD5">
            <w:pPr>
              <w:jc w:val="both"/>
              <w:rPr>
                <w:rFonts w:ascii="Arial" w:hAnsi="Arial" w:cs="Arial"/>
                <w:b/>
                <w:sz w:val="20"/>
                <w:szCs w:val="20"/>
              </w:rPr>
            </w:pPr>
          </w:p>
          <w:p w:rsidR="00B62332" w:rsidRDefault="00B62332" w:rsidP="00340FD5">
            <w:pPr>
              <w:jc w:val="both"/>
              <w:rPr>
                <w:rFonts w:ascii="Arial" w:hAnsi="Arial" w:cs="Arial"/>
                <w:b/>
                <w:sz w:val="20"/>
                <w:szCs w:val="20"/>
              </w:rPr>
            </w:pPr>
          </w:p>
          <w:p w:rsidR="00B62332" w:rsidRDefault="00B62332" w:rsidP="00340FD5">
            <w:pPr>
              <w:jc w:val="both"/>
              <w:rPr>
                <w:rFonts w:ascii="Arial" w:hAnsi="Arial" w:cs="Arial"/>
                <w:b/>
                <w:sz w:val="20"/>
                <w:szCs w:val="20"/>
              </w:rPr>
            </w:pPr>
          </w:p>
          <w:p w:rsidR="00B62332" w:rsidRDefault="00B62332" w:rsidP="00340FD5">
            <w:pPr>
              <w:jc w:val="both"/>
              <w:rPr>
                <w:rFonts w:ascii="Arial" w:hAnsi="Arial" w:cs="Arial"/>
                <w:b/>
                <w:sz w:val="20"/>
                <w:szCs w:val="20"/>
              </w:rPr>
            </w:pPr>
          </w:p>
          <w:p w:rsidR="00B62332"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B62332" w:rsidRPr="00462708" w:rsidRDefault="00B62332" w:rsidP="00340FD5">
            <w:pPr>
              <w:jc w:val="both"/>
              <w:rPr>
                <w:rFonts w:ascii="Arial" w:hAnsi="Arial" w:cs="Arial"/>
                <w:b/>
                <w:sz w:val="20"/>
                <w:szCs w:val="20"/>
              </w:rPr>
            </w:pPr>
          </w:p>
          <w:p w:rsidR="00C57002" w:rsidRDefault="00C57002" w:rsidP="00340FD5">
            <w:pPr>
              <w:jc w:val="both"/>
              <w:rPr>
                <w:rFonts w:ascii="Arial" w:hAnsi="Arial" w:cs="Arial"/>
                <w:b/>
                <w:sz w:val="20"/>
                <w:szCs w:val="20"/>
              </w:rPr>
            </w:pPr>
          </w:p>
          <w:p w:rsidR="00C57002" w:rsidRDefault="00C57002" w:rsidP="00340FD5">
            <w:pPr>
              <w:jc w:val="both"/>
              <w:rPr>
                <w:rFonts w:ascii="Arial" w:hAnsi="Arial" w:cs="Arial"/>
                <w:b/>
                <w:sz w:val="20"/>
                <w:szCs w:val="20"/>
              </w:rPr>
            </w:pPr>
          </w:p>
          <w:p w:rsidR="00B62332" w:rsidRPr="00462708" w:rsidRDefault="00B62332" w:rsidP="00340FD5">
            <w:pPr>
              <w:jc w:val="both"/>
              <w:rPr>
                <w:rFonts w:ascii="Arial" w:hAnsi="Arial" w:cs="Arial"/>
                <w:b/>
                <w:color w:val="222222"/>
                <w:sz w:val="20"/>
                <w:szCs w:val="20"/>
                <w:lang w:eastAsia="es-MX"/>
              </w:rPr>
            </w:pPr>
            <w:r w:rsidRPr="00462708">
              <w:rPr>
                <w:rFonts w:ascii="Arial" w:hAnsi="Arial" w:cs="Arial"/>
                <w:b/>
                <w:sz w:val="20"/>
                <w:szCs w:val="20"/>
              </w:rPr>
              <w:t>ARTÍCULO 26.- Derogado.</w:t>
            </w:r>
          </w:p>
          <w:p w:rsidR="00B62332" w:rsidRPr="00462708" w:rsidRDefault="00B62332" w:rsidP="00340FD5">
            <w:pPr>
              <w:jc w:val="center"/>
              <w:rPr>
                <w:rFonts w:ascii="Arial" w:hAnsi="Arial" w:cs="Arial"/>
                <w:sz w:val="20"/>
                <w:szCs w:val="20"/>
              </w:rPr>
            </w:pPr>
          </w:p>
          <w:p w:rsidR="00B62332" w:rsidRPr="00462708" w:rsidRDefault="00B62332" w:rsidP="00340FD5">
            <w:pPr>
              <w:jc w:val="center"/>
              <w:rPr>
                <w:rFonts w:ascii="Arial" w:hAnsi="Arial" w:cs="Arial"/>
                <w:sz w:val="20"/>
                <w:szCs w:val="20"/>
              </w:rPr>
            </w:pPr>
          </w:p>
          <w:p w:rsidR="00B62332" w:rsidRPr="00462708" w:rsidRDefault="00B62332" w:rsidP="00340FD5">
            <w:pPr>
              <w:jc w:val="center"/>
              <w:rPr>
                <w:rFonts w:ascii="Arial" w:hAnsi="Arial" w:cs="Arial"/>
                <w:sz w:val="20"/>
                <w:szCs w:val="20"/>
              </w:rPr>
            </w:pPr>
          </w:p>
          <w:p w:rsidR="00B62332" w:rsidRPr="00462708" w:rsidRDefault="00B62332" w:rsidP="00340FD5">
            <w:pPr>
              <w:jc w:val="center"/>
              <w:rPr>
                <w:rFonts w:ascii="Arial" w:hAnsi="Arial" w:cs="Arial"/>
                <w:sz w:val="20"/>
                <w:szCs w:val="20"/>
              </w:rPr>
            </w:pPr>
          </w:p>
          <w:p w:rsidR="00B62332" w:rsidRPr="00462708" w:rsidRDefault="00B62332" w:rsidP="00340FD5">
            <w:pPr>
              <w:jc w:val="center"/>
              <w:rPr>
                <w:rFonts w:ascii="Arial" w:hAnsi="Arial" w:cs="Arial"/>
                <w:sz w:val="20"/>
                <w:szCs w:val="20"/>
              </w:rPr>
            </w:pPr>
          </w:p>
          <w:p w:rsidR="00B62332" w:rsidRPr="00462708" w:rsidRDefault="00B62332" w:rsidP="00340FD5">
            <w:pPr>
              <w:jc w:val="center"/>
              <w:rPr>
                <w:rFonts w:ascii="Arial" w:hAnsi="Arial" w:cs="Arial"/>
                <w:sz w:val="20"/>
                <w:szCs w:val="20"/>
              </w:rPr>
            </w:pPr>
          </w:p>
          <w:p w:rsidR="00B62332" w:rsidRPr="00462708" w:rsidRDefault="00B62332" w:rsidP="00340FD5">
            <w:pPr>
              <w:jc w:val="center"/>
              <w:rPr>
                <w:rFonts w:ascii="Arial" w:hAnsi="Arial" w:cs="Arial"/>
                <w:sz w:val="20"/>
                <w:szCs w:val="20"/>
              </w:rPr>
            </w:pPr>
          </w:p>
          <w:p w:rsidR="00B62332" w:rsidRPr="00462708" w:rsidRDefault="00B62332" w:rsidP="00340FD5">
            <w:pPr>
              <w:jc w:val="center"/>
              <w:rPr>
                <w:rFonts w:ascii="Arial" w:hAnsi="Arial" w:cs="Arial"/>
                <w:sz w:val="20"/>
                <w:szCs w:val="20"/>
              </w:rPr>
            </w:pPr>
          </w:p>
          <w:p w:rsidR="00B62332" w:rsidRPr="00462708" w:rsidRDefault="00B62332" w:rsidP="00340FD5">
            <w:pPr>
              <w:jc w:val="center"/>
              <w:rPr>
                <w:rFonts w:ascii="Arial" w:hAnsi="Arial" w:cs="Arial"/>
                <w:sz w:val="20"/>
                <w:szCs w:val="20"/>
              </w:rPr>
            </w:pPr>
          </w:p>
          <w:p w:rsidR="00B62332" w:rsidRDefault="00B62332" w:rsidP="00340FD5">
            <w:pPr>
              <w:jc w:val="center"/>
              <w:rPr>
                <w:rFonts w:ascii="Arial" w:hAnsi="Arial" w:cs="Arial"/>
                <w:sz w:val="20"/>
                <w:szCs w:val="20"/>
              </w:rPr>
            </w:pPr>
          </w:p>
          <w:p w:rsidR="00B62332" w:rsidRDefault="00B62332" w:rsidP="00340FD5">
            <w:pPr>
              <w:jc w:val="center"/>
              <w:rPr>
                <w:rFonts w:ascii="Arial" w:hAnsi="Arial" w:cs="Arial"/>
                <w:sz w:val="20"/>
                <w:szCs w:val="20"/>
              </w:rPr>
            </w:pPr>
          </w:p>
          <w:p w:rsidR="00B62332" w:rsidRDefault="00B62332" w:rsidP="00340FD5">
            <w:pPr>
              <w:jc w:val="center"/>
              <w:rPr>
                <w:rFonts w:ascii="Arial" w:hAnsi="Arial" w:cs="Arial"/>
                <w:sz w:val="20"/>
                <w:szCs w:val="20"/>
              </w:rPr>
            </w:pPr>
          </w:p>
          <w:p w:rsidR="00B62332" w:rsidRDefault="00B62332" w:rsidP="00340FD5">
            <w:pPr>
              <w:jc w:val="center"/>
              <w:rPr>
                <w:rFonts w:ascii="Arial" w:hAnsi="Arial" w:cs="Arial"/>
                <w:sz w:val="20"/>
                <w:szCs w:val="20"/>
              </w:rPr>
            </w:pPr>
          </w:p>
          <w:p w:rsidR="00B62332" w:rsidRDefault="00B62332" w:rsidP="00340FD5">
            <w:pPr>
              <w:jc w:val="center"/>
              <w:rPr>
                <w:rFonts w:ascii="Arial" w:hAnsi="Arial" w:cs="Arial"/>
                <w:sz w:val="20"/>
                <w:szCs w:val="20"/>
              </w:rPr>
            </w:pPr>
          </w:p>
          <w:p w:rsidR="00B62332" w:rsidRPr="00462708" w:rsidRDefault="00B62332" w:rsidP="00340FD5">
            <w:pPr>
              <w:jc w:val="center"/>
              <w:rPr>
                <w:rFonts w:ascii="Arial" w:hAnsi="Arial" w:cs="Arial"/>
                <w:sz w:val="20"/>
                <w:szCs w:val="20"/>
              </w:rPr>
            </w:pPr>
          </w:p>
          <w:p w:rsidR="00B62332" w:rsidRPr="00462708" w:rsidRDefault="00B62332" w:rsidP="00340FD5">
            <w:pPr>
              <w:jc w:val="center"/>
              <w:rPr>
                <w:rFonts w:ascii="Arial" w:hAnsi="Arial" w:cs="Arial"/>
                <w:sz w:val="20"/>
                <w:szCs w:val="20"/>
              </w:rPr>
            </w:pPr>
          </w:p>
          <w:p w:rsidR="00B62332" w:rsidRPr="00462708" w:rsidRDefault="00B62332" w:rsidP="00340FD5">
            <w:pPr>
              <w:jc w:val="center"/>
              <w:rPr>
                <w:rFonts w:ascii="Arial" w:hAnsi="Arial" w:cs="Arial"/>
                <w:sz w:val="20"/>
                <w:szCs w:val="20"/>
              </w:rPr>
            </w:pPr>
          </w:p>
          <w:p w:rsidR="00C57002" w:rsidRDefault="00C57002" w:rsidP="00340FD5">
            <w:pPr>
              <w:jc w:val="center"/>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CAPÍTULO V</w:t>
            </w:r>
            <w:r w:rsidRPr="00462708">
              <w:rPr>
                <w:rFonts w:ascii="Arial" w:hAnsi="Arial" w:cs="Arial"/>
                <w:sz w:val="20"/>
                <w:szCs w:val="20"/>
              </w:rPr>
              <w:br/>
              <w:t>DE LOS MUSEOS Y CENTROS CULTURALES.</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27.- </w:t>
            </w:r>
            <w:r w:rsidRPr="00462708">
              <w:rPr>
                <w:rFonts w:ascii="Arial" w:hAnsi="Arial" w:cs="Arial"/>
                <w:b/>
                <w:sz w:val="20"/>
                <w:szCs w:val="20"/>
              </w:rPr>
              <w:t>El Instituto Municipal de Cultura de Saltillo</w:t>
            </w:r>
            <w:r w:rsidRPr="00462708">
              <w:rPr>
                <w:rFonts w:ascii="Arial" w:hAnsi="Arial" w:cs="Arial"/>
                <w:sz w:val="20"/>
                <w:szCs w:val="20"/>
              </w:rPr>
              <w:t>, tiene a su cargo los siguientes Museos y Centros Culturales:</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I.- Centro Cultural Casa </w:t>
            </w:r>
            <w:proofErr w:type="spellStart"/>
            <w:r w:rsidRPr="00462708">
              <w:rPr>
                <w:rFonts w:ascii="Arial" w:hAnsi="Arial" w:cs="Arial"/>
                <w:sz w:val="20"/>
                <w:szCs w:val="20"/>
              </w:rPr>
              <w:t>Purcell</w:t>
            </w:r>
            <w:proofErr w:type="spellEnd"/>
            <w:r w:rsidRPr="00462708">
              <w:rPr>
                <w:rFonts w:ascii="Arial" w:hAnsi="Arial" w:cs="Arial"/>
                <w:sz w:val="20"/>
                <w:szCs w:val="20"/>
              </w:rPr>
              <w:t>;</w:t>
            </w:r>
          </w:p>
          <w:p w:rsidR="00B62332" w:rsidRPr="00462708" w:rsidRDefault="00B62332" w:rsidP="00340FD5">
            <w:pPr>
              <w:jc w:val="both"/>
              <w:rPr>
                <w:rFonts w:ascii="Arial" w:hAnsi="Arial" w:cs="Arial"/>
                <w:sz w:val="20"/>
                <w:szCs w:val="20"/>
              </w:rPr>
            </w:pPr>
            <w:r w:rsidRPr="00462708">
              <w:rPr>
                <w:rFonts w:ascii="Arial" w:hAnsi="Arial" w:cs="Arial"/>
                <w:sz w:val="20"/>
                <w:szCs w:val="20"/>
              </w:rPr>
              <w:t>II.- Centro Cultural Teatro García Carrillo;</w:t>
            </w:r>
          </w:p>
          <w:p w:rsidR="00B62332" w:rsidRPr="00462708" w:rsidRDefault="00B62332" w:rsidP="00340FD5">
            <w:pPr>
              <w:jc w:val="both"/>
              <w:rPr>
                <w:rFonts w:ascii="Arial" w:hAnsi="Arial" w:cs="Arial"/>
                <w:sz w:val="20"/>
                <w:szCs w:val="20"/>
              </w:rPr>
            </w:pPr>
            <w:r w:rsidRPr="00462708">
              <w:rPr>
                <w:rFonts w:ascii="Arial" w:hAnsi="Arial" w:cs="Arial"/>
                <w:sz w:val="20"/>
                <w:szCs w:val="20"/>
              </w:rPr>
              <w:t>III.- Museo Rubén Herrera;</w:t>
            </w:r>
          </w:p>
          <w:p w:rsidR="00B62332" w:rsidRPr="00462708" w:rsidRDefault="00B62332" w:rsidP="00340FD5">
            <w:pPr>
              <w:jc w:val="both"/>
              <w:rPr>
                <w:rFonts w:ascii="Arial" w:hAnsi="Arial" w:cs="Arial"/>
                <w:sz w:val="20"/>
                <w:szCs w:val="20"/>
              </w:rPr>
            </w:pPr>
            <w:r w:rsidRPr="00462708">
              <w:rPr>
                <w:rFonts w:ascii="Arial" w:hAnsi="Arial" w:cs="Arial"/>
                <w:sz w:val="20"/>
                <w:szCs w:val="20"/>
              </w:rPr>
              <w:t>IV.- Centro de Estudios Musicales;</w:t>
            </w:r>
          </w:p>
          <w:p w:rsidR="00B62332" w:rsidRPr="00462708" w:rsidRDefault="00B62332" w:rsidP="00340FD5">
            <w:pPr>
              <w:jc w:val="both"/>
              <w:rPr>
                <w:rFonts w:ascii="Arial" w:hAnsi="Arial" w:cs="Arial"/>
                <w:sz w:val="20"/>
                <w:szCs w:val="20"/>
              </w:rPr>
            </w:pPr>
            <w:r w:rsidRPr="00462708">
              <w:rPr>
                <w:rFonts w:ascii="Arial" w:hAnsi="Arial" w:cs="Arial"/>
                <w:sz w:val="20"/>
                <w:szCs w:val="20"/>
              </w:rPr>
              <w:t>V.- Centro de Distribución y Promoción del Libro</w:t>
            </w:r>
            <w:r w:rsidRPr="00462708">
              <w:rPr>
                <w:rFonts w:ascii="Arial" w:hAnsi="Arial" w:cs="Arial"/>
                <w:b/>
                <w:sz w:val="20"/>
                <w:szCs w:val="20"/>
              </w:rPr>
              <w:t>; y</w:t>
            </w:r>
          </w:p>
          <w:p w:rsidR="00B62332" w:rsidRDefault="00B62332" w:rsidP="00340FD5">
            <w:pPr>
              <w:jc w:val="both"/>
              <w:rPr>
                <w:rFonts w:ascii="Arial" w:hAnsi="Arial" w:cs="Arial"/>
                <w:sz w:val="20"/>
                <w:szCs w:val="20"/>
              </w:rPr>
            </w:pPr>
            <w:r w:rsidRPr="00462708">
              <w:rPr>
                <w:rFonts w:ascii="Arial" w:hAnsi="Arial" w:cs="Arial"/>
                <w:sz w:val="20"/>
                <w:szCs w:val="20"/>
              </w:rPr>
              <w:t xml:space="preserve">VI.- Las demás que la </w:t>
            </w:r>
            <w:r w:rsidRPr="00462708">
              <w:rPr>
                <w:rFonts w:ascii="Arial" w:hAnsi="Arial" w:cs="Arial"/>
                <w:b/>
                <w:sz w:val="20"/>
                <w:szCs w:val="20"/>
              </w:rPr>
              <w:t>Presidencia Municipal de Saltillo</w:t>
            </w:r>
            <w:r w:rsidRPr="00462708">
              <w:rPr>
                <w:rFonts w:ascii="Arial" w:hAnsi="Arial" w:cs="Arial"/>
                <w:sz w:val="20"/>
                <w:szCs w:val="20"/>
              </w:rPr>
              <w:t xml:space="preserve">, la Dirección General y la </w:t>
            </w:r>
            <w:r w:rsidRPr="00462708">
              <w:rPr>
                <w:rFonts w:ascii="Arial" w:hAnsi="Arial" w:cs="Arial"/>
                <w:b/>
                <w:sz w:val="20"/>
                <w:szCs w:val="20"/>
              </w:rPr>
              <w:t xml:space="preserve">Junta de Gobierno del Instituto Municipal de Cultura de Saltillo </w:t>
            </w:r>
            <w:r w:rsidRPr="00462708">
              <w:rPr>
                <w:rFonts w:ascii="Arial" w:hAnsi="Arial" w:cs="Arial"/>
                <w:sz w:val="20"/>
                <w:szCs w:val="20"/>
              </w:rPr>
              <w:t>determinen.</w:t>
            </w:r>
          </w:p>
          <w:p w:rsidR="00B62332" w:rsidRPr="00462708" w:rsidRDefault="00B62332" w:rsidP="00340FD5">
            <w:pPr>
              <w:jc w:val="both"/>
              <w:rPr>
                <w:rFonts w:ascii="Arial" w:hAnsi="Arial" w:cs="Arial"/>
                <w:sz w:val="20"/>
                <w:szCs w:val="20"/>
              </w:rPr>
            </w:pPr>
            <w:r w:rsidRPr="00462708">
              <w:rPr>
                <w:rFonts w:ascii="Arial" w:hAnsi="Arial" w:cs="Arial"/>
                <w:sz w:val="20"/>
                <w:szCs w:val="20"/>
              </w:rPr>
              <w:t>ARTÍCULO 28.- Los Museos y Centros Culturales tendrán a disposición el personal necesario con las siguientes atribuciones y obligaciones:</w:t>
            </w:r>
          </w:p>
          <w:p w:rsidR="00B62332" w:rsidRPr="00462708" w:rsidRDefault="00B62332" w:rsidP="00340FD5">
            <w:pPr>
              <w:jc w:val="both"/>
              <w:rPr>
                <w:rFonts w:ascii="Arial" w:hAnsi="Arial" w:cs="Arial"/>
                <w:sz w:val="20"/>
                <w:szCs w:val="20"/>
              </w:rPr>
            </w:pPr>
            <w:r w:rsidRPr="00462708">
              <w:rPr>
                <w:rFonts w:ascii="Arial" w:hAnsi="Arial" w:cs="Arial"/>
                <w:sz w:val="20"/>
                <w:szCs w:val="20"/>
              </w:rPr>
              <w:t>I. Proporcionar al visitante la mejor información sobre el producto o servicio que ofrece el recinto cultural a su cargo</w:t>
            </w:r>
            <w:r w:rsidRPr="00462708">
              <w:rPr>
                <w:rFonts w:ascii="Arial" w:hAnsi="Arial" w:cs="Arial"/>
                <w:b/>
                <w:sz w:val="20"/>
                <w:szCs w:val="20"/>
              </w:rPr>
              <w:t>;</w:t>
            </w:r>
          </w:p>
          <w:p w:rsidR="00B62332" w:rsidRPr="00462708" w:rsidRDefault="00B62332" w:rsidP="00340FD5">
            <w:pPr>
              <w:jc w:val="both"/>
              <w:rPr>
                <w:rFonts w:ascii="Arial" w:hAnsi="Arial" w:cs="Arial"/>
                <w:sz w:val="20"/>
                <w:szCs w:val="20"/>
              </w:rPr>
            </w:pPr>
            <w:r w:rsidRPr="00462708">
              <w:rPr>
                <w:rFonts w:ascii="Arial" w:hAnsi="Arial" w:cs="Arial"/>
                <w:sz w:val="20"/>
                <w:szCs w:val="20"/>
              </w:rPr>
              <w:t>II. Custodiar las áreas del recinto a su cargo</w:t>
            </w:r>
            <w:r w:rsidRPr="00462708">
              <w:rPr>
                <w:rFonts w:ascii="Arial" w:hAnsi="Arial" w:cs="Arial"/>
                <w:b/>
                <w:sz w:val="20"/>
                <w:szCs w:val="20"/>
              </w:rPr>
              <w:t>;</w:t>
            </w:r>
          </w:p>
          <w:p w:rsidR="00B62332" w:rsidRPr="00462708" w:rsidRDefault="00B62332" w:rsidP="00340FD5">
            <w:pPr>
              <w:jc w:val="both"/>
              <w:rPr>
                <w:rFonts w:ascii="Arial" w:hAnsi="Arial" w:cs="Arial"/>
                <w:sz w:val="20"/>
                <w:szCs w:val="20"/>
              </w:rPr>
            </w:pPr>
            <w:r w:rsidRPr="00462708">
              <w:rPr>
                <w:rFonts w:ascii="Arial" w:hAnsi="Arial" w:cs="Arial"/>
                <w:sz w:val="20"/>
                <w:szCs w:val="20"/>
              </w:rPr>
              <w:lastRenderedPageBreak/>
              <w:t>III. Proporcionar información personalizada al visitante sobre talleres, exposiciones y del inmueble donde se lleva a cabo</w:t>
            </w:r>
            <w:r w:rsidRPr="00462708">
              <w:rPr>
                <w:rFonts w:ascii="Arial" w:hAnsi="Arial" w:cs="Arial"/>
                <w:b/>
                <w:sz w:val="20"/>
                <w:szCs w:val="20"/>
              </w:rPr>
              <w:t>;</w:t>
            </w:r>
          </w:p>
          <w:p w:rsidR="00B62332" w:rsidRPr="00462708" w:rsidRDefault="00B62332" w:rsidP="00340FD5">
            <w:pPr>
              <w:jc w:val="both"/>
              <w:rPr>
                <w:rFonts w:ascii="Arial" w:hAnsi="Arial" w:cs="Arial"/>
                <w:sz w:val="20"/>
                <w:szCs w:val="20"/>
              </w:rPr>
            </w:pPr>
            <w:r w:rsidRPr="00462708">
              <w:rPr>
                <w:rFonts w:ascii="Arial" w:hAnsi="Arial" w:cs="Arial"/>
                <w:sz w:val="20"/>
                <w:szCs w:val="20"/>
              </w:rPr>
              <w:t>IV. Capacitarse sobre temas relacionados al recinto,  talleres, exposiciones y toda actividad que se organiza y programa</w:t>
            </w:r>
            <w:r w:rsidRPr="00462708">
              <w:rPr>
                <w:rFonts w:ascii="Arial" w:hAnsi="Arial" w:cs="Arial"/>
                <w:b/>
                <w:sz w:val="20"/>
                <w:szCs w:val="20"/>
              </w:rPr>
              <w:t>;</w:t>
            </w:r>
          </w:p>
          <w:p w:rsidR="00B62332" w:rsidRPr="00462708" w:rsidRDefault="00B62332" w:rsidP="00340FD5">
            <w:pPr>
              <w:jc w:val="both"/>
              <w:rPr>
                <w:rFonts w:ascii="Arial" w:hAnsi="Arial" w:cs="Arial"/>
                <w:sz w:val="20"/>
                <w:szCs w:val="20"/>
              </w:rPr>
            </w:pPr>
            <w:r w:rsidRPr="00462708">
              <w:rPr>
                <w:rFonts w:ascii="Arial" w:hAnsi="Arial" w:cs="Arial"/>
                <w:sz w:val="20"/>
                <w:szCs w:val="20"/>
              </w:rPr>
              <w:t>V. Reportar al encargado del recinto toda anomalía que se presente</w:t>
            </w:r>
            <w:r w:rsidRPr="00462708">
              <w:rPr>
                <w:rFonts w:ascii="Arial" w:hAnsi="Arial" w:cs="Arial"/>
                <w:b/>
                <w:sz w:val="20"/>
                <w:szCs w:val="20"/>
              </w:rPr>
              <w:t>;</w:t>
            </w:r>
          </w:p>
          <w:p w:rsidR="00B62332" w:rsidRPr="00462708" w:rsidRDefault="00B62332" w:rsidP="00340FD5">
            <w:pPr>
              <w:jc w:val="both"/>
              <w:rPr>
                <w:rFonts w:ascii="Arial" w:hAnsi="Arial" w:cs="Arial"/>
                <w:sz w:val="20"/>
                <w:szCs w:val="20"/>
              </w:rPr>
            </w:pPr>
            <w:r w:rsidRPr="00462708">
              <w:rPr>
                <w:rFonts w:ascii="Arial" w:hAnsi="Arial" w:cs="Arial"/>
                <w:sz w:val="20"/>
                <w:szCs w:val="20"/>
              </w:rPr>
              <w:t>VI. Apoyar a las actividades de museografía y las realizadas en el recinto</w:t>
            </w:r>
            <w:r w:rsidRPr="00462708">
              <w:rPr>
                <w:rFonts w:ascii="Arial" w:hAnsi="Arial" w:cs="Arial"/>
                <w:b/>
                <w:sz w:val="20"/>
                <w:szCs w:val="20"/>
              </w:rPr>
              <w:t>;</w:t>
            </w:r>
          </w:p>
          <w:p w:rsidR="00B62332" w:rsidRPr="00462708" w:rsidRDefault="00B62332" w:rsidP="00340FD5">
            <w:pPr>
              <w:jc w:val="both"/>
              <w:rPr>
                <w:rFonts w:ascii="Arial" w:hAnsi="Arial" w:cs="Arial"/>
                <w:sz w:val="20"/>
                <w:szCs w:val="20"/>
              </w:rPr>
            </w:pPr>
            <w:r w:rsidRPr="00462708">
              <w:rPr>
                <w:rFonts w:ascii="Arial" w:hAnsi="Arial" w:cs="Arial"/>
                <w:sz w:val="20"/>
                <w:szCs w:val="20"/>
              </w:rPr>
              <w:t>VII. Las demás que determine su jefe inmediato.</w:t>
            </w:r>
          </w:p>
          <w:p w:rsidR="00B62332" w:rsidRDefault="00B62332" w:rsidP="00340FD5">
            <w:pPr>
              <w:rPr>
                <w:rFonts w:ascii="Arial" w:hAnsi="Arial" w:cs="Arial"/>
                <w:sz w:val="20"/>
                <w:szCs w:val="20"/>
              </w:rPr>
            </w:pPr>
          </w:p>
          <w:p w:rsidR="00B62332" w:rsidRPr="00462708" w:rsidRDefault="00B62332" w:rsidP="00340FD5">
            <w:pPr>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CAPÍTULO VI</w:t>
            </w:r>
            <w:r w:rsidRPr="00462708">
              <w:rPr>
                <w:rFonts w:ascii="Arial" w:hAnsi="Arial" w:cs="Arial"/>
                <w:sz w:val="20"/>
                <w:szCs w:val="20"/>
              </w:rPr>
              <w:br/>
              <w:t>DE LOS COMITÉS</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29.- Para el cumplimiento de los programas y actividades específicas organizadas por el </w:t>
            </w:r>
            <w:r w:rsidRPr="00462708">
              <w:rPr>
                <w:rFonts w:ascii="Arial" w:hAnsi="Arial" w:cs="Arial"/>
                <w:b/>
                <w:sz w:val="20"/>
                <w:szCs w:val="20"/>
              </w:rPr>
              <w:t>Instituto Municipal de Cultura de Saltillo,</w:t>
            </w:r>
            <w:r w:rsidRPr="00462708">
              <w:rPr>
                <w:rFonts w:ascii="Arial" w:hAnsi="Arial" w:cs="Arial"/>
                <w:sz w:val="20"/>
                <w:szCs w:val="20"/>
              </w:rPr>
              <w:t xml:space="preserve"> se podrán constituir Comités de Apoyo que serán designados por la Junta de Gobierno, mismos que serán presididos por el Director General.</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30.- Cada Comité sesionará las veces que sea necesario convocando el Director General del </w:t>
            </w:r>
            <w:r w:rsidRPr="00462708">
              <w:rPr>
                <w:rFonts w:ascii="Arial" w:hAnsi="Arial" w:cs="Arial"/>
                <w:b/>
                <w:sz w:val="20"/>
                <w:szCs w:val="20"/>
              </w:rPr>
              <w:t>Instituto Municipal de Cultura de Saltillo,</w:t>
            </w:r>
            <w:r w:rsidRPr="00462708">
              <w:rPr>
                <w:rFonts w:ascii="Arial" w:hAnsi="Arial" w:cs="Arial"/>
                <w:sz w:val="20"/>
                <w:szCs w:val="20"/>
              </w:rPr>
              <w:t xml:space="preserve"> a sus integrantes con por lo menos 24 horas de antelación.</w:t>
            </w:r>
          </w:p>
          <w:p w:rsidR="00B62332" w:rsidRPr="00462708" w:rsidRDefault="00B62332" w:rsidP="00340FD5">
            <w:pPr>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CAPÍTULO VII</w:t>
            </w:r>
            <w:r w:rsidRPr="00462708">
              <w:rPr>
                <w:rFonts w:ascii="Arial" w:hAnsi="Arial" w:cs="Arial"/>
                <w:sz w:val="20"/>
                <w:szCs w:val="20"/>
              </w:rPr>
              <w:br/>
              <w:t>DEL PATRIMONIO DEL INSTITUTO</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31.- El Patrimonio del </w:t>
            </w:r>
            <w:r w:rsidRPr="00462708">
              <w:rPr>
                <w:rFonts w:ascii="Arial" w:hAnsi="Arial" w:cs="Arial"/>
                <w:b/>
                <w:sz w:val="20"/>
                <w:szCs w:val="20"/>
              </w:rPr>
              <w:t>Instituto Municipal de Cultura de Saltillo</w:t>
            </w:r>
            <w:r w:rsidRPr="00462708">
              <w:rPr>
                <w:rFonts w:ascii="Arial" w:hAnsi="Arial" w:cs="Arial"/>
                <w:sz w:val="20"/>
                <w:szCs w:val="20"/>
              </w:rPr>
              <w:t>,  se integrará de conformidad al Decreto de Creación con:</w:t>
            </w:r>
          </w:p>
          <w:p w:rsidR="00B62332" w:rsidRPr="00462708" w:rsidRDefault="00B62332" w:rsidP="00340FD5">
            <w:pPr>
              <w:jc w:val="both"/>
              <w:rPr>
                <w:rFonts w:ascii="Arial" w:hAnsi="Arial" w:cs="Arial"/>
                <w:sz w:val="20"/>
                <w:szCs w:val="20"/>
              </w:rPr>
            </w:pPr>
            <w:r w:rsidRPr="00462708">
              <w:rPr>
                <w:rFonts w:ascii="Arial" w:hAnsi="Arial" w:cs="Arial"/>
                <w:sz w:val="20"/>
                <w:szCs w:val="20"/>
              </w:rPr>
              <w:t>I.- Las aportaciones que en bienes muebles e inmuebles le conceda el R. Ayuntamiento de Saltillo;</w:t>
            </w:r>
          </w:p>
          <w:p w:rsidR="00B62332" w:rsidRPr="00462708" w:rsidRDefault="00B62332" w:rsidP="00340FD5">
            <w:pPr>
              <w:jc w:val="both"/>
              <w:rPr>
                <w:rFonts w:ascii="Arial" w:hAnsi="Arial" w:cs="Arial"/>
                <w:sz w:val="20"/>
                <w:szCs w:val="20"/>
              </w:rPr>
            </w:pPr>
            <w:r w:rsidRPr="00462708">
              <w:rPr>
                <w:rFonts w:ascii="Arial" w:hAnsi="Arial" w:cs="Arial"/>
                <w:sz w:val="20"/>
                <w:szCs w:val="20"/>
              </w:rPr>
              <w:t>II.- Los recursos presupuestales que anualmente le asigne el R. Ayuntamiento de Saltillo;</w:t>
            </w:r>
          </w:p>
          <w:p w:rsidR="00B62332" w:rsidRPr="00462708" w:rsidRDefault="00B62332" w:rsidP="00340FD5">
            <w:pPr>
              <w:jc w:val="both"/>
              <w:rPr>
                <w:rFonts w:ascii="Arial" w:hAnsi="Arial" w:cs="Arial"/>
                <w:sz w:val="20"/>
                <w:szCs w:val="20"/>
              </w:rPr>
            </w:pPr>
            <w:r w:rsidRPr="00462708">
              <w:rPr>
                <w:rFonts w:ascii="Arial" w:hAnsi="Arial" w:cs="Arial"/>
                <w:sz w:val="20"/>
                <w:szCs w:val="20"/>
              </w:rPr>
              <w:t>III.- Los subsidios, subvenciones, aportaciones, bienes y demás ingresos que los gobiernos Federal y Estatal, las entidades paraestatales o paramunicipales y los particulares le otorguen o destinen;</w:t>
            </w:r>
          </w:p>
          <w:p w:rsidR="00B62332" w:rsidRPr="00462708" w:rsidRDefault="00B62332" w:rsidP="00340FD5">
            <w:pPr>
              <w:jc w:val="both"/>
              <w:rPr>
                <w:rFonts w:ascii="Arial" w:hAnsi="Arial" w:cs="Arial"/>
                <w:sz w:val="20"/>
                <w:szCs w:val="20"/>
              </w:rPr>
            </w:pPr>
            <w:r w:rsidRPr="00462708">
              <w:rPr>
                <w:rFonts w:ascii="Arial" w:hAnsi="Arial" w:cs="Arial"/>
                <w:sz w:val="20"/>
                <w:szCs w:val="20"/>
              </w:rPr>
              <w:t>IV.-Los rendimientos, recuperaciones, bienes y demás ingresos que le generen sus actividades, inversiones, bienes, operaciones y los servicios que presten;</w:t>
            </w:r>
          </w:p>
          <w:p w:rsidR="00B62332" w:rsidRPr="00462708" w:rsidRDefault="00B62332" w:rsidP="00340FD5">
            <w:pPr>
              <w:jc w:val="both"/>
              <w:rPr>
                <w:rFonts w:ascii="Arial" w:hAnsi="Arial" w:cs="Arial"/>
                <w:sz w:val="20"/>
                <w:szCs w:val="20"/>
              </w:rPr>
            </w:pPr>
            <w:r w:rsidRPr="00462708">
              <w:rPr>
                <w:rFonts w:ascii="Arial" w:hAnsi="Arial" w:cs="Arial"/>
                <w:sz w:val="20"/>
                <w:szCs w:val="20"/>
              </w:rPr>
              <w:t>V.- Las donaciones, herencias y legados que se hicieren a su favor; y</w:t>
            </w:r>
          </w:p>
          <w:p w:rsidR="00B62332" w:rsidRPr="00462708" w:rsidRDefault="00B62332" w:rsidP="00340FD5">
            <w:pPr>
              <w:jc w:val="both"/>
              <w:rPr>
                <w:rFonts w:ascii="Arial" w:hAnsi="Arial" w:cs="Arial"/>
                <w:sz w:val="20"/>
                <w:szCs w:val="20"/>
              </w:rPr>
            </w:pPr>
            <w:r w:rsidRPr="00462708">
              <w:rPr>
                <w:rFonts w:ascii="Arial" w:hAnsi="Arial" w:cs="Arial"/>
                <w:sz w:val="20"/>
                <w:szCs w:val="20"/>
              </w:rPr>
              <w:t>VI.- En general, los demás bienes, derechos e ingresos que obtengan por cualquier título legal.</w:t>
            </w:r>
          </w:p>
          <w:p w:rsidR="00B62332" w:rsidRPr="00462708" w:rsidRDefault="00B62332" w:rsidP="00340FD5">
            <w:pPr>
              <w:jc w:val="both"/>
              <w:rPr>
                <w:rFonts w:ascii="Arial" w:hAnsi="Arial" w:cs="Arial"/>
                <w:sz w:val="20"/>
                <w:szCs w:val="20"/>
              </w:rPr>
            </w:pPr>
          </w:p>
          <w:p w:rsidR="00C57002" w:rsidRDefault="00C57002" w:rsidP="00340FD5">
            <w:pPr>
              <w:jc w:val="center"/>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CAPÍTULO VIII</w:t>
            </w:r>
            <w:r w:rsidRPr="00462708">
              <w:rPr>
                <w:rFonts w:ascii="Arial" w:hAnsi="Arial" w:cs="Arial"/>
                <w:sz w:val="20"/>
                <w:szCs w:val="20"/>
              </w:rPr>
              <w:br/>
              <w:t>DEL PATRONATO Y SUS FACULTADES</w:t>
            </w:r>
          </w:p>
          <w:p w:rsidR="00B62332" w:rsidRPr="00462708" w:rsidRDefault="00B62332" w:rsidP="00340FD5">
            <w:pPr>
              <w:jc w:val="both"/>
              <w:rPr>
                <w:rFonts w:ascii="Arial" w:hAnsi="Arial" w:cs="Arial"/>
                <w:sz w:val="20"/>
                <w:szCs w:val="20"/>
              </w:rPr>
            </w:pPr>
            <w:r w:rsidRPr="00462708">
              <w:rPr>
                <w:rFonts w:ascii="Arial" w:hAnsi="Arial" w:cs="Arial"/>
                <w:sz w:val="20"/>
                <w:szCs w:val="20"/>
              </w:rPr>
              <w:lastRenderedPageBreak/>
              <w:t xml:space="preserve">ARTÍCULO 32.- </w:t>
            </w:r>
            <w:r w:rsidRPr="00462708">
              <w:rPr>
                <w:rFonts w:ascii="Arial" w:hAnsi="Arial" w:cs="Arial"/>
                <w:b/>
                <w:sz w:val="20"/>
                <w:szCs w:val="20"/>
              </w:rPr>
              <w:t>El Instituto Municipal de Cultura de Saltillo</w:t>
            </w:r>
            <w:r w:rsidRPr="00462708">
              <w:rPr>
                <w:rFonts w:ascii="Arial" w:hAnsi="Arial" w:cs="Arial"/>
                <w:sz w:val="20"/>
                <w:szCs w:val="20"/>
              </w:rPr>
              <w:t>,  podrá constituir un Patronato con el fin de apoyar el cumplimiento de sus objetivo</w:t>
            </w:r>
            <w:r w:rsidRPr="00462708">
              <w:rPr>
                <w:rFonts w:ascii="Arial" w:hAnsi="Arial" w:cs="Arial"/>
                <w:b/>
                <w:sz w:val="20"/>
                <w:szCs w:val="20"/>
              </w:rPr>
              <w:t xml:space="preserve">s;  estará </w:t>
            </w:r>
            <w:r w:rsidRPr="00462708">
              <w:rPr>
                <w:rFonts w:ascii="Arial" w:hAnsi="Arial" w:cs="Arial"/>
                <w:sz w:val="20"/>
                <w:szCs w:val="20"/>
              </w:rPr>
              <w:t>integrado por un mínimo de tres miembros, que serán designados por el Presidente de la Junta de Gobierno, quienes deberán ser personas de reconocida solvencia moral, seleccionándolos dentro los sectores públicos, sociales y privados. Estos cargos serán honoríficos y por su desempeño no percibirá retribución alguna.</w:t>
            </w:r>
          </w:p>
          <w:p w:rsidR="00B62332" w:rsidRPr="00462708" w:rsidRDefault="00B62332" w:rsidP="00340FD5">
            <w:pPr>
              <w:jc w:val="both"/>
              <w:rPr>
                <w:rFonts w:ascii="Arial" w:hAnsi="Arial" w:cs="Arial"/>
                <w:sz w:val="20"/>
                <w:szCs w:val="20"/>
              </w:rPr>
            </w:pPr>
            <w:r w:rsidRPr="00462708">
              <w:rPr>
                <w:rFonts w:ascii="Arial" w:hAnsi="Arial" w:cs="Arial"/>
                <w:sz w:val="20"/>
                <w:szCs w:val="20"/>
              </w:rPr>
              <w:t>ARTÍCULO 33.- El Patronato tendrá las siguientes atribuciones:</w:t>
            </w:r>
          </w:p>
          <w:p w:rsidR="00B62332" w:rsidRPr="00462708" w:rsidRDefault="00B62332" w:rsidP="00340FD5">
            <w:pPr>
              <w:jc w:val="both"/>
              <w:rPr>
                <w:rFonts w:ascii="Arial" w:hAnsi="Arial" w:cs="Arial"/>
                <w:sz w:val="20"/>
                <w:szCs w:val="20"/>
              </w:rPr>
            </w:pPr>
            <w:r w:rsidRPr="00462708">
              <w:rPr>
                <w:rFonts w:ascii="Arial" w:hAnsi="Arial" w:cs="Arial"/>
                <w:sz w:val="20"/>
                <w:szCs w:val="20"/>
              </w:rPr>
              <w:t>I.- Rendir opinión sobre los planes de trabajo, programas de actividades, presupuesto, informes y estados financieros anuales del Instituto;</w:t>
            </w:r>
          </w:p>
          <w:p w:rsidR="00B62332" w:rsidRPr="00462708" w:rsidRDefault="00B62332" w:rsidP="00340FD5">
            <w:pPr>
              <w:jc w:val="both"/>
              <w:rPr>
                <w:rFonts w:ascii="Arial" w:hAnsi="Arial" w:cs="Arial"/>
                <w:sz w:val="20"/>
                <w:szCs w:val="20"/>
              </w:rPr>
            </w:pPr>
            <w:r w:rsidRPr="00462708">
              <w:rPr>
                <w:rFonts w:ascii="Arial" w:hAnsi="Arial" w:cs="Arial"/>
                <w:sz w:val="20"/>
                <w:szCs w:val="20"/>
              </w:rPr>
              <w:t>II.- Apoyar las actividades del Instituto y formular las recomendaciones para la mejor realización de las mismas;</w:t>
            </w:r>
          </w:p>
          <w:p w:rsidR="00B62332" w:rsidRPr="00462708" w:rsidRDefault="00B62332" w:rsidP="00340FD5">
            <w:pPr>
              <w:jc w:val="both"/>
              <w:rPr>
                <w:rFonts w:ascii="Arial" w:hAnsi="Arial" w:cs="Arial"/>
                <w:sz w:val="20"/>
                <w:szCs w:val="20"/>
              </w:rPr>
            </w:pPr>
            <w:r w:rsidRPr="00462708">
              <w:rPr>
                <w:rFonts w:ascii="Arial" w:hAnsi="Arial" w:cs="Arial"/>
                <w:sz w:val="20"/>
                <w:szCs w:val="20"/>
              </w:rPr>
              <w:t>III.- Contribuir a la obtención de recursos para el Instituto y coadyuvar al cabal cumplimiento de su objeto;</w:t>
            </w:r>
          </w:p>
          <w:p w:rsidR="00B62332" w:rsidRPr="00462708" w:rsidRDefault="00B62332" w:rsidP="00340FD5">
            <w:pPr>
              <w:jc w:val="both"/>
              <w:rPr>
                <w:rFonts w:ascii="Arial" w:hAnsi="Arial" w:cs="Arial"/>
                <w:sz w:val="20"/>
                <w:szCs w:val="20"/>
              </w:rPr>
            </w:pPr>
            <w:r w:rsidRPr="00462708">
              <w:rPr>
                <w:rFonts w:ascii="Arial" w:hAnsi="Arial" w:cs="Arial"/>
                <w:sz w:val="20"/>
                <w:szCs w:val="20"/>
              </w:rPr>
              <w:t>IV.- Designar entre sus miembros al Presidente y al Secretario del Patronato;</w:t>
            </w:r>
          </w:p>
          <w:p w:rsidR="00B62332" w:rsidRPr="00462708" w:rsidRDefault="00B62332" w:rsidP="00340FD5">
            <w:pPr>
              <w:jc w:val="both"/>
              <w:rPr>
                <w:rFonts w:ascii="Arial" w:hAnsi="Arial" w:cs="Arial"/>
                <w:sz w:val="20"/>
                <w:szCs w:val="20"/>
              </w:rPr>
            </w:pPr>
            <w:r w:rsidRPr="00462708">
              <w:rPr>
                <w:rFonts w:ascii="Arial" w:hAnsi="Arial" w:cs="Arial"/>
                <w:sz w:val="20"/>
                <w:szCs w:val="20"/>
              </w:rPr>
              <w:t>V.- Expedir su propio Reglamento Interno de Organización y Funcionamiento; y</w:t>
            </w:r>
          </w:p>
          <w:p w:rsidR="00B62332" w:rsidRPr="00462708" w:rsidRDefault="00B62332" w:rsidP="00340FD5">
            <w:pPr>
              <w:jc w:val="both"/>
              <w:rPr>
                <w:rFonts w:ascii="Arial" w:hAnsi="Arial" w:cs="Arial"/>
                <w:sz w:val="20"/>
                <w:szCs w:val="20"/>
              </w:rPr>
            </w:pPr>
            <w:r w:rsidRPr="00462708">
              <w:rPr>
                <w:rFonts w:ascii="Arial" w:hAnsi="Arial" w:cs="Arial"/>
                <w:sz w:val="20"/>
                <w:szCs w:val="20"/>
              </w:rPr>
              <w:t>VI.- Las demás que sean necesarias para el ejercicio de sus atribuciones.</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34.- El Patronato sesionará y funcionará conforme a la normatividad interna que el mismo emita publicada en el órgano de difusión oficial </w:t>
            </w:r>
            <w:r w:rsidRPr="00462708">
              <w:rPr>
                <w:rFonts w:ascii="Arial" w:hAnsi="Arial" w:cs="Arial"/>
                <w:b/>
                <w:sz w:val="20"/>
                <w:szCs w:val="20"/>
              </w:rPr>
              <w:t>del  Municipio de Saltillo.</w:t>
            </w:r>
          </w:p>
          <w:p w:rsidR="00B62332" w:rsidRPr="00462708" w:rsidRDefault="00B62332" w:rsidP="00340FD5">
            <w:pPr>
              <w:jc w:val="both"/>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CAPÍTULO IX</w:t>
            </w:r>
            <w:r w:rsidRPr="00462708">
              <w:rPr>
                <w:rFonts w:ascii="Arial" w:hAnsi="Arial" w:cs="Arial"/>
                <w:sz w:val="20"/>
                <w:szCs w:val="20"/>
              </w:rPr>
              <w:br/>
              <w:t>DE LAS SUPLENCIAS DE LOS TITULARES</w:t>
            </w:r>
          </w:p>
          <w:p w:rsidR="00B62332" w:rsidRPr="00462708" w:rsidRDefault="00B62332" w:rsidP="00340FD5">
            <w:pPr>
              <w:jc w:val="both"/>
              <w:rPr>
                <w:rFonts w:ascii="Arial" w:hAnsi="Arial" w:cs="Arial"/>
                <w:sz w:val="20"/>
                <w:szCs w:val="20"/>
              </w:rPr>
            </w:pPr>
            <w:r w:rsidRPr="00462708">
              <w:rPr>
                <w:rFonts w:ascii="Arial" w:hAnsi="Arial" w:cs="Arial"/>
                <w:sz w:val="20"/>
                <w:szCs w:val="20"/>
              </w:rPr>
              <w:t>ARTÍCULO 35.- En caso de ausencias temporales por parte del Director General, su cargo será suplido por el titular de la Secretaría Técnica del Instituto Municipal de Cultura de Saltillo.</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36.- Si la ausencia temporal proviene de alguno de los responsables de las áreas señaladas en las fracciones </w:t>
            </w:r>
            <w:r w:rsidRPr="00462708">
              <w:rPr>
                <w:rFonts w:ascii="Arial" w:hAnsi="Arial" w:cs="Arial"/>
                <w:b/>
                <w:sz w:val="20"/>
                <w:szCs w:val="20"/>
              </w:rPr>
              <w:t>II a V</w:t>
            </w:r>
            <w:r w:rsidRPr="00462708">
              <w:rPr>
                <w:rFonts w:ascii="Arial" w:hAnsi="Arial" w:cs="Arial"/>
                <w:sz w:val="20"/>
                <w:szCs w:val="20"/>
              </w:rPr>
              <w:t xml:space="preserve"> del artículo 15 de este Reglamento, el Director General determinará quien realice la suplencia correspondiente. </w:t>
            </w: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37.- Tratándose de renuncias y abandonos de los titulares señalados por el artículo 15 de este Reglamento, se estará a lo dispuesto por el </w:t>
            </w:r>
            <w:r w:rsidRPr="00462708">
              <w:rPr>
                <w:rFonts w:ascii="Arial" w:hAnsi="Arial" w:cs="Arial"/>
                <w:b/>
                <w:sz w:val="20"/>
                <w:szCs w:val="20"/>
              </w:rPr>
              <w:t>Reglamento de la Administración Pública Municipal de Saltillo, Coahuila de Zaragoza.</w:t>
            </w:r>
          </w:p>
          <w:p w:rsidR="00B62332" w:rsidRPr="00462708" w:rsidRDefault="00B62332" w:rsidP="00340FD5">
            <w:pPr>
              <w:jc w:val="both"/>
              <w:rPr>
                <w:rFonts w:ascii="Arial" w:hAnsi="Arial" w:cs="Arial"/>
                <w:sz w:val="20"/>
                <w:szCs w:val="20"/>
              </w:rPr>
            </w:pPr>
          </w:p>
          <w:p w:rsidR="00B62332" w:rsidRPr="00462708" w:rsidRDefault="00B62332" w:rsidP="00340FD5">
            <w:pPr>
              <w:jc w:val="center"/>
              <w:rPr>
                <w:rFonts w:ascii="Arial" w:hAnsi="Arial" w:cs="Arial"/>
                <w:sz w:val="20"/>
                <w:szCs w:val="20"/>
              </w:rPr>
            </w:pPr>
            <w:r w:rsidRPr="00462708">
              <w:rPr>
                <w:rFonts w:ascii="Arial" w:hAnsi="Arial" w:cs="Arial"/>
                <w:sz w:val="20"/>
                <w:szCs w:val="20"/>
              </w:rPr>
              <w:t xml:space="preserve">TRANSITORIOS DE LA REFORMA AL REGLAMENTO </w:t>
            </w:r>
          </w:p>
          <w:p w:rsidR="00B62332" w:rsidRPr="00462708" w:rsidRDefault="00B62332" w:rsidP="00340FD5">
            <w:pPr>
              <w:jc w:val="center"/>
              <w:rPr>
                <w:rFonts w:ascii="Arial" w:hAnsi="Arial" w:cs="Arial"/>
                <w:sz w:val="20"/>
                <w:szCs w:val="20"/>
              </w:rPr>
            </w:pPr>
          </w:p>
          <w:p w:rsidR="00B62332" w:rsidRPr="00462708" w:rsidRDefault="00B62332" w:rsidP="00340FD5">
            <w:pPr>
              <w:jc w:val="both"/>
              <w:rPr>
                <w:rFonts w:ascii="Arial" w:hAnsi="Arial" w:cs="Arial"/>
                <w:sz w:val="20"/>
                <w:szCs w:val="20"/>
              </w:rPr>
            </w:pPr>
            <w:r w:rsidRPr="00462708">
              <w:rPr>
                <w:rFonts w:ascii="Arial" w:hAnsi="Arial" w:cs="Arial"/>
                <w:sz w:val="20"/>
                <w:szCs w:val="20"/>
              </w:rPr>
              <w:t xml:space="preserve">ARTÍCULO PRIMERO.- Las disposiciones del presente Reglamento entrarán en vigor al día siguiente de su publicación en el Periódico Oficial del </w:t>
            </w:r>
            <w:r w:rsidRPr="00462708">
              <w:rPr>
                <w:rFonts w:ascii="Arial" w:hAnsi="Arial" w:cs="Arial"/>
                <w:b/>
                <w:sz w:val="20"/>
                <w:szCs w:val="20"/>
              </w:rPr>
              <w:t>Gobierno del Estado de Coahuila de Zaragoza</w:t>
            </w:r>
            <w:r w:rsidRPr="00462708">
              <w:rPr>
                <w:rFonts w:ascii="Arial" w:hAnsi="Arial" w:cs="Arial"/>
                <w:sz w:val="20"/>
                <w:szCs w:val="20"/>
              </w:rPr>
              <w:t xml:space="preserve">, independientemente de que se haga lo conducente en la Gaceta Municipal </w:t>
            </w:r>
            <w:r w:rsidRPr="00462708">
              <w:rPr>
                <w:rFonts w:ascii="Arial" w:hAnsi="Arial" w:cs="Arial"/>
                <w:b/>
                <w:sz w:val="20"/>
                <w:szCs w:val="20"/>
              </w:rPr>
              <w:t>de Saltillo.</w:t>
            </w:r>
            <w:r w:rsidRPr="00462708">
              <w:rPr>
                <w:rFonts w:ascii="Arial" w:hAnsi="Arial" w:cs="Arial"/>
                <w:sz w:val="20"/>
                <w:szCs w:val="20"/>
              </w:rPr>
              <w:t xml:space="preserve">  </w:t>
            </w:r>
          </w:p>
          <w:p w:rsidR="00B62332" w:rsidRPr="00462708" w:rsidRDefault="00B62332" w:rsidP="00340FD5">
            <w:pPr>
              <w:jc w:val="both"/>
              <w:rPr>
                <w:rFonts w:ascii="Arial" w:hAnsi="Arial" w:cs="Arial"/>
                <w:sz w:val="20"/>
                <w:szCs w:val="20"/>
              </w:rPr>
            </w:pPr>
            <w:r w:rsidRPr="00462708">
              <w:rPr>
                <w:rFonts w:ascii="Arial" w:hAnsi="Arial" w:cs="Arial"/>
                <w:sz w:val="20"/>
                <w:szCs w:val="20"/>
              </w:rPr>
              <w:t>ARTÍCULO SEGUNDO.- Los aspectos no previstos en este Reglamento que sean del ámbito de su competencia, serán resueltos por la Junta de Gobierno dentro de las sesiones.</w:t>
            </w:r>
          </w:p>
          <w:p w:rsidR="00B62332" w:rsidRPr="00462708" w:rsidRDefault="00B62332" w:rsidP="00340FD5">
            <w:pPr>
              <w:jc w:val="both"/>
              <w:rPr>
                <w:rFonts w:ascii="Arial" w:hAnsi="Arial" w:cs="Arial"/>
                <w:sz w:val="20"/>
                <w:szCs w:val="20"/>
              </w:rPr>
            </w:pPr>
          </w:p>
          <w:p w:rsidR="00B62332" w:rsidRPr="00462708" w:rsidRDefault="00B62332" w:rsidP="00340FD5">
            <w:pPr>
              <w:jc w:val="both"/>
              <w:rPr>
                <w:rFonts w:ascii="Arial" w:hAnsi="Arial" w:cs="Arial"/>
                <w:sz w:val="20"/>
                <w:szCs w:val="20"/>
              </w:rPr>
            </w:pPr>
          </w:p>
        </w:tc>
      </w:tr>
    </w:tbl>
    <w:p w:rsidR="00B62332" w:rsidRPr="007E2385" w:rsidRDefault="00B62332" w:rsidP="00B62332">
      <w:pPr>
        <w:jc w:val="both"/>
        <w:rPr>
          <w:rFonts w:ascii="Arial" w:eastAsia="Times" w:hAnsi="Arial" w:cs="Arial"/>
          <w:sz w:val="20"/>
          <w:szCs w:val="20"/>
        </w:rPr>
      </w:pPr>
      <w:r>
        <w:rPr>
          <w:rFonts w:ascii="Arial" w:eastAsia="Times" w:hAnsi="Arial" w:cs="Arial"/>
          <w:sz w:val="20"/>
          <w:szCs w:val="20"/>
        </w:rPr>
        <w:lastRenderedPageBreak/>
        <w:t>……………………………</w:t>
      </w:r>
    </w:p>
    <w:p w:rsidR="00B62332" w:rsidRDefault="00B62332" w:rsidP="00B62332">
      <w:pPr>
        <w:ind w:right="-93"/>
        <w:outlineLvl w:val="0"/>
        <w:rPr>
          <w:rFonts w:ascii="Arial" w:hAnsi="Arial" w:cs="Arial"/>
          <w:sz w:val="20"/>
          <w:szCs w:val="20"/>
        </w:rPr>
      </w:pPr>
      <w:r w:rsidRPr="007E2385">
        <w:rPr>
          <w:rFonts w:ascii="Arial" w:hAnsi="Arial" w:cs="Arial"/>
          <w:b/>
          <w:sz w:val="20"/>
          <w:szCs w:val="20"/>
        </w:rPr>
        <w:t xml:space="preserve">AGUAS DE SALTILLO: </w:t>
      </w:r>
      <w:r w:rsidRPr="007E2385">
        <w:rPr>
          <w:rFonts w:ascii="Arial" w:hAnsi="Arial" w:cs="Arial"/>
          <w:sz w:val="20"/>
          <w:szCs w:val="20"/>
        </w:rPr>
        <w:t xml:space="preserve">Tarifas para el mes de </w:t>
      </w:r>
      <w:r>
        <w:rPr>
          <w:rFonts w:ascii="Arial" w:hAnsi="Arial" w:cs="Arial"/>
          <w:sz w:val="20"/>
          <w:szCs w:val="20"/>
        </w:rPr>
        <w:t>marzo</w:t>
      </w:r>
      <w:r w:rsidRPr="007E2385">
        <w:rPr>
          <w:rFonts w:ascii="Arial" w:hAnsi="Arial" w:cs="Arial"/>
          <w:sz w:val="20"/>
          <w:szCs w:val="20"/>
        </w:rPr>
        <w:t xml:space="preserve"> de dos mil </w:t>
      </w:r>
      <w:r>
        <w:rPr>
          <w:rFonts w:ascii="Arial" w:hAnsi="Arial" w:cs="Arial"/>
          <w:sz w:val="20"/>
          <w:szCs w:val="20"/>
        </w:rPr>
        <w:t>dieciséis</w:t>
      </w:r>
      <w:r w:rsidRPr="007E2385">
        <w:rPr>
          <w:rFonts w:ascii="Arial" w:hAnsi="Arial" w:cs="Arial"/>
          <w:sz w:val="20"/>
          <w:szCs w:val="20"/>
        </w:rPr>
        <w:t>.</w:t>
      </w:r>
      <w:r>
        <w:rPr>
          <w:rFonts w:ascii="Arial" w:hAnsi="Arial" w:cs="Arial"/>
          <w:sz w:val="20"/>
          <w:szCs w:val="20"/>
        </w:rPr>
        <w:t xml:space="preserve"> </w:t>
      </w:r>
    </w:p>
    <w:p w:rsidR="00B62332" w:rsidRDefault="00B62332" w:rsidP="00B62332">
      <w:pPr>
        <w:ind w:right="-93"/>
        <w:outlineLvl w:val="0"/>
        <w:rPr>
          <w:rFonts w:ascii="Arial" w:hAnsi="Arial" w:cs="Arial"/>
          <w:sz w:val="20"/>
          <w:szCs w:val="20"/>
        </w:rPr>
      </w:pPr>
    </w:p>
    <w:p w:rsidR="00B62332" w:rsidRPr="00F62D36" w:rsidRDefault="00B62332" w:rsidP="00B62332">
      <w:pPr>
        <w:ind w:right="-93"/>
        <w:outlineLvl w:val="0"/>
        <w:rPr>
          <w:rFonts w:ascii="Arial" w:hAnsi="Arial" w:cs="Arial"/>
          <w:sz w:val="20"/>
          <w:szCs w:val="20"/>
        </w:rPr>
      </w:pPr>
    </w:p>
    <w:p w:rsidR="00B62332" w:rsidRDefault="00B62332" w:rsidP="00B62332">
      <w:pPr>
        <w:ind w:right="-93"/>
        <w:jc w:val="right"/>
        <w:rPr>
          <w:rFonts w:ascii="Arial" w:hAnsi="Arial" w:cs="Arial"/>
          <w:sz w:val="20"/>
          <w:szCs w:val="20"/>
        </w:rPr>
      </w:pPr>
      <w:r w:rsidRPr="00F7306A">
        <w:rPr>
          <w:rFonts w:ascii="Arial" w:hAnsi="Arial" w:cs="Arial"/>
          <w:sz w:val="20"/>
          <w:szCs w:val="20"/>
        </w:rPr>
        <w:t>Saltillo, Coahuila a 27 de febrero del 2016.</w:t>
      </w:r>
    </w:p>
    <w:p w:rsidR="00B62332" w:rsidRPr="00F7306A" w:rsidRDefault="00B62332" w:rsidP="00B62332">
      <w:pPr>
        <w:ind w:right="-93"/>
        <w:jc w:val="right"/>
        <w:rPr>
          <w:rFonts w:ascii="Arial" w:hAnsi="Arial" w:cs="Arial"/>
          <w:sz w:val="20"/>
          <w:szCs w:val="20"/>
        </w:rPr>
      </w:pPr>
    </w:p>
    <w:p w:rsidR="00B62332" w:rsidRDefault="00B62332" w:rsidP="00B62332">
      <w:pPr>
        <w:ind w:right="-93"/>
        <w:rPr>
          <w:rFonts w:ascii="Arial" w:hAnsi="Arial" w:cs="Arial"/>
          <w:sz w:val="20"/>
          <w:szCs w:val="20"/>
        </w:rPr>
      </w:pPr>
    </w:p>
    <w:p w:rsidR="00B62332" w:rsidRPr="00F7306A" w:rsidRDefault="00B62332" w:rsidP="00B62332">
      <w:pPr>
        <w:ind w:right="-93"/>
        <w:rPr>
          <w:rFonts w:ascii="Arial" w:hAnsi="Arial" w:cs="Arial"/>
          <w:sz w:val="20"/>
          <w:szCs w:val="20"/>
        </w:rPr>
      </w:pPr>
    </w:p>
    <w:p w:rsidR="00B62332" w:rsidRPr="00FD7551" w:rsidRDefault="00B62332" w:rsidP="00B62332">
      <w:pPr>
        <w:pStyle w:val="Ttulo1"/>
        <w:spacing w:before="0"/>
        <w:ind w:right="-93"/>
        <w:rPr>
          <w:rFonts w:ascii="Arial" w:hAnsi="Arial" w:cs="Arial"/>
          <w:b/>
          <w:color w:val="auto"/>
          <w:sz w:val="20"/>
          <w:szCs w:val="20"/>
        </w:rPr>
      </w:pPr>
      <w:r w:rsidRPr="00FD7551">
        <w:rPr>
          <w:rFonts w:ascii="Arial" w:hAnsi="Arial" w:cs="Arial"/>
          <w:b/>
          <w:color w:val="auto"/>
          <w:sz w:val="20"/>
          <w:szCs w:val="20"/>
        </w:rPr>
        <w:t>LIC. MARIA ALICIA GARCIA NARRO</w:t>
      </w:r>
    </w:p>
    <w:p w:rsidR="00B62332" w:rsidRPr="00FD7551" w:rsidRDefault="00B62332" w:rsidP="00B62332">
      <w:pPr>
        <w:pStyle w:val="Ttulo1"/>
        <w:spacing w:before="0"/>
        <w:ind w:right="-93"/>
        <w:rPr>
          <w:rFonts w:ascii="Arial" w:hAnsi="Arial" w:cs="Arial"/>
          <w:b/>
          <w:color w:val="auto"/>
          <w:sz w:val="20"/>
          <w:szCs w:val="20"/>
        </w:rPr>
      </w:pPr>
      <w:r w:rsidRPr="00FD7551">
        <w:rPr>
          <w:rFonts w:ascii="Arial" w:hAnsi="Arial" w:cs="Arial"/>
          <w:b/>
          <w:color w:val="auto"/>
          <w:sz w:val="20"/>
          <w:szCs w:val="20"/>
        </w:rPr>
        <w:t>SECRETARIA DEL R. AYUNTAMIENTO DE SALTILLO</w:t>
      </w:r>
    </w:p>
    <w:p w:rsidR="00B62332" w:rsidRPr="00FD7551" w:rsidRDefault="00B62332" w:rsidP="00B62332">
      <w:pPr>
        <w:ind w:right="-93"/>
        <w:jc w:val="both"/>
        <w:rPr>
          <w:rFonts w:ascii="Arial" w:hAnsi="Arial" w:cs="Arial"/>
          <w:b/>
          <w:sz w:val="20"/>
          <w:szCs w:val="20"/>
          <w:lang w:val="es-MX"/>
        </w:rPr>
      </w:pPr>
      <w:r w:rsidRPr="00FD7551">
        <w:rPr>
          <w:rFonts w:ascii="Arial" w:hAnsi="Arial" w:cs="Arial"/>
          <w:b/>
          <w:sz w:val="20"/>
          <w:szCs w:val="20"/>
          <w:lang w:val="es-MX"/>
        </w:rPr>
        <w:t>PRESENTE.-</w:t>
      </w:r>
    </w:p>
    <w:p w:rsidR="00B62332" w:rsidRDefault="00B62332" w:rsidP="00B62332">
      <w:pPr>
        <w:ind w:right="-93"/>
        <w:jc w:val="both"/>
        <w:rPr>
          <w:rFonts w:ascii="Arial" w:hAnsi="Arial" w:cs="Arial"/>
          <w:b/>
          <w:sz w:val="20"/>
          <w:szCs w:val="20"/>
          <w:lang w:val="es-MX"/>
        </w:rPr>
      </w:pPr>
    </w:p>
    <w:p w:rsidR="00B62332" w:rsidRPr="00F7306A" w:rsidRDefault="00B62332" w:rsidP="00B62332">
      <w:pPr>
        <w:ind w:right="-93"/>
        <w:jc w:val="both"/>
        <w:rPr>
          <w:rFonts w:ascii="Arial" w:hAnsi="Arial" w:cs="Arial"/>
          <w:b/>
          <w:sz w:val="20"/>
          <w:szCs w:val="20"/>
          <w:lang w:val="es-MX"/>
        </w:rPr>
      </w:pPr>
    </w:p>
    <w:p w:rsidR="00B62332" w:rsidRPr="00F7306A" w:rsidRDefault="00B62332" w:rsidP="00B62332">
      <w:pPr>
        <w:pStyle w:val="Textoindependiente"/>
        <w:ind w:right="-93" w:firstLine="708"/>
        <w:rPr>
          <w:rFonts w:ascii="Arial" w:hAnsi="Arial" w:cs="Arial"/>
          <w:sz w:val="20"/>
          <w:szCs w:val="20"/>
          <w:highlight w:val="darkYellow"/>
        </w:rPr>
      </w:pPr>
      <w:r w:rsidRPr="00F7306A">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Pr="00F7306A">
        <w:rPr>
          <w:rFonts w:ascii="Arial" w:hAnsi="Arial" w:cs="Arial"/>
          <w:b/>
          <w:sz w:val="20"/>
          <w:szCs w:val="20"/>
        </w:rPr>
        <w:t>Marzo del 2016</w:t>
      </w:r>
      <w:r w:rsidRPr="00F7306A">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B62332" w:rsidRPr="00F7306A" w:rsidRDefault="00B62332" w:rsidP="00B62332">
      <w:pPr>
        <w:ind w:right="-93"/>
        <w:jc w:val="both"/>
        <w:rPr>
          <w:rFonts w:ascii="Arial" w:hAnsi="Arial" w:cs="Arial"/>
          <w:sz w:val="20"/>
          <w:szCs w:val="20"/>
          <w:lang w:val="es-MX"/>
        </w:rPr>
      </w:pPr>
    </w:p>
    <w:p w:rsidR="00B62332" w:rsidRPr="00F7306A" w:rsidRDefault="00B62332" w:rsidP="00B62332">
      <w:pPr>
        <w:ind w:right="-93" w:firstLine="708"/>
        <w:jc w:val="both"/>
        <w:rPr>
          <w:rFonts w:ascii="Arial" w:hAnsi="Arial" w:cs="Arial"/>
          <w:sz w:val="20"/>
          <w:szCs w:val="20"/>
          <w:lang w:val="es-ES_tradnl"/>
        </w:rPr>
      </w:pPr>
      <w:r w:rsidRPr="00F7306A">
        <w:rPr>
          <w:rFonts w:ascii="Arial" w:hAnsi="Arial" w:cs="Arial"/>
          <w:sz w:val="20"/>
          <w:szCs w:val="20"/>
          <w:lang w:val="es-ES_tradnl"/>
        </w:rPr>
        <w:t>Sin otro particular, agradeciendo sus atenciones,  me reitero a sus órdenes para cualquier aclaración a la presente.</w:t>
      </w:r>
    </w:p>
    <w:p w:rsidR="00B62332" w:rsidRPr="00F7306A" w:rsidRDefault="00B62332" w:rsidP="00B62332">
      <w:pPr>
        <w:ind w:right="-93"/>
        <w:jc w:val="both"/>
        <w:rPr>
          <w:rFonts w:ascii="Arial" w:hAnsi="Arial" w:cs="Arial"/>
          <w:sz w:val="20"/>
          <w:szCs w:val="20"/>
          <w:lang w:val="es-ES_tradnl"/>
        </w:rPr>
      </w:pPr>
    </w:p>
    <w:p w:rsidR="00B62332" w:rsidRDefault="00B62332" w:rsidP="00B62332">
      <w:pPr>
        <w:ind w:right="-93"/>
        <w:jc w:val="center"/>
        <w:rPr>
          <w:rFonts w:ascii="Arial" w:hAnsi="Arial" w:cs="Arial"/>
          <w:b/>
          <w:sz w:val="20"/>
          <w:szCs w:val="20"/>
          <w:lang w:val="es-ES_tradnl"/>
        </w:rPr>
      </w:pPr>
      <w:r w:rsidRPr="00F7306A">
        <w:rPr>
          <w:rFonts w:ascii="Arial" w:hAnsi="Arial" w:cs="Arial"/>
          <w:b/>
          <w:sz w:val="20"/>
          <w:szCs w:val="20"/>
          <w:lang w:val="es-ES_tradnl"/>
        </w:rPr>
        <w:t>A t e n t a m e n t e</w:t>
      </w:r>
    </w:p>
    <w:p w:rsidR="00B62332" w:rsidRPr="00F7306A" w:rsidRDefault="00B62332" w:rsidP="00B62332">
      <w:pPr>
        <w:ind w:right="-93"/>
        <w:jc w:val="center"/>
        <w:rPr>
          <w:rFonts w:ascii="Arial" w:hAnsi="Arial" w:cs="Arial"/>
          <w:b/>
          <w:sz w:val="20"/>
          <w:szCs w:val="20"/>
          <w:lang w:val="es-ES_tradnl"/>
        </w:rPr>
      </w:pPr>
    </w:p>
    <w:p w:rsidR="00B62332" w:rsidRPr="00F7306A" w:rsidRDefault="00B62332" w:rsidP="00B62332">
      <w:pPr>
        <w:ind w:right="-93"/>
        <w:jc w:val="center"/>
        <w:rPr>
          <w:rFonts w:ascii="Arial" w:hAnsi="Arial" w:cs="Arial"/>
          <w:b/>
          <w:sz w:val="20"/>
          <w:szCs w:val="20"/>
          <w:lang w:val="es-ES_tradnl"/>
        </w:rPr>
      </w:pPr>
    </w:p>
    <w:p w:rsidR="00B62332" w:rsidRPr="00F7306A" w:rsidRDefault="00B62332" w:rsidP="00B62332">
      <w:pPr>
        <w:ind w:right="-93"/>
        <w:jc w:val="center"/>
        <w:rPr>
          <w:rFonts w:ascii="Arial" w:hAnsi="Arial" w:cs="Arial"/>
          <w:b/>
          <w:sz w:val="20"/>
          <w:szCs w:val="20"/>
          <w:lang w:val="pt-BR"/>
        </w:rPr>
      </w:pPr>
      <w:r w:rsidRPr="00F7306A">
        <w:rPr>
          <w:rFonts w:ascii="Arial" w:hAnsi="Arial" w:cs="Arial"/>
          <w:b/>
          <w:sz w:val="20"/>
          <w:szCs w:val="20"/>
          <w:lang w:val="pt-BR"/>
        </w:rPr>
        <w:t xml:space="preserve">Ing. </w:t>
      </w:r>
      <w:proofErr w:type="spellStart"/>
      <w:r w:rsidRPr="00F7306A">
        <w:rPr>
          <w:rFonts w:ascii="Arial" w:hAnsi="Arial" w:cs="Arial"/>
          <w:b/>
          <w:sz w:val="20"/>
          <w:szCs w:val="20"/>
          <w:lang w:val="pt-BR"/>
        </w:rPr>
        <w:t>Jordi</w:t>
      </w:r>
      <w:proofErr w:type="spellEnd"/>
      <w:r w:rsidRPr="00F7306A">
        <w:rPr>
          <w:rFonts w:ascii="Arial" w:hAnsi="Arial" w:cs="Arial"/>
          <w:b/>
          <w:sz w:val="20"/>
          <w:szCs w:val="20"/>
          <w:lang w:val="pt-BR"/>
        </w:rPr>
        <w:t xml:space="preserve"> Bosch Bragado.</w:t>
      </w:r>
    </w:p>
    <w:p w:rsidR="00B62332" w:rsidRDefault="00B62332" w:rsidP="00B62332">
      <w:pPr>
        <w:ind w:right="-93"/>
        <w:jc w:val="center"/>
        <w:rPr>
          <w:rFonts w:ascii="Arial" w:hAnsi="Arial" w:cs="Arial"/>
          <w:b/>
          <w:sz w:val="20"/>
          <w:szCs w:val="20"/>
          <w:lang w:val="pt-BR"/>
        </w:rPr>
      </w:pPr>
      <w:r w:rsidRPr="00F7306A">
        <w:rPr>
          <w:rFonts w:ascii="Arial" w:hAnsi="Arial" w:cs="Arial"/>
          <w:b/>
          <w:sz w:val="20"/>
          <w:szCs w:val="20"/>
          <w:lang w:val="pt-BR"/>
        </w:rPr>
        <w:t>Gerente General.</w:t>
      </w:r>
    </w:p>
    <w:p w:rsidR="00B62332" w:rsidRPr="00FD7551" w:rsidRDefault="00B62332" w:rsidP="00B62332">
      <w:pPr>
        <w:ind w:right="-93"/>
        <w:jc w:val="center"/>
        <w:rPr>
          <w:rFonts w:ascii="Arial" w:hAnsi="Arial" w:cs="Arial"/>
          <w:sz w:val="20"/>
          <w:szCs w:val="20"/>
          <w:lang w:val="pt-BR"/>
        </w:rPr>
      </w:pPr>
      <w:r>
        <w:rPr>
          <w:rFonts w:ascii="Arial" w:hAnsi="Arial" w:cs="Arial"/>
          <w:sz w:val="20"/>
          <w:szCs w:val="20"/>
          <w:lang w:val="pt-BR"/>
        </w:rPr>
        <w:t>(Rubrica)</w:t>
      </w:r>
    </w:p>
    <w:p w:rsidR="00B62332" w:rsidRPr="00F7306A" w:rsidRDefault="00B62332" w:rsidP="00B62332">
      <w:pPr>
        <w:ind w:right="-93"/>
        <w:jc w:val="right"/>
        <w:rPr>
          <w:rFonts w:ascii="Arial" w:hAnsi="Arial" w:cs="Arial"/>
          <w:sz w:val="20"/>
          <w:szCs w:val="20"/>
        </w:rPr>
      </w:pPr>
      <w:r w:rsidRPr="00F7306A">
        <w:rPr>
          <w:rFonts w:ascii="Arial" w:hAnsi="Arial" w:cs="Arial"/>
          <w:sz w:val="20"/>
          <w:szCs w:val="20"/>
          <w:lang w:val="es-MX"/>
        </w:rPr>
        <w:t xml:space="preserve">Saltillo, Coahuila </w:t>
      </w:r>
      <w:r w:rsidRPr="00F7306A">
        <w:rPr>
          <w:rFonts w:ascii="Arial" w:hAnsi="Arial" w:cs="Arial"/>
          <w:sz w:val="20"/>
          <w:szCs w:val="20"/>
        </w:rPr>
        <w:t>a 27 de febrero del 2016.</w:t>
      </w:r>
    </w:p>
    <w:p w:rsidR="00B62332" w:rsidRDefault="00B62332" w:rsidP="00B62332">
      <w:pPr>
        <w:ind w:right="-93"/>
        <w:jc w:val="right"/>
        <w:rPr>
          <w:rFonts w:ascii="Arial" w:hAnsi="Arial" w:cs="Arial"/>
          <w:sz w:val="20"/>
          <w:szCs w:val="20"/>
        </w:rPr>
      </w:pPr>
    </w:p>
    <w:p w:rsidR="00B62332" w:rsidRPr="00FD7551" w:rsidRDefault="00B62332" w:rsidP="00B62332">
      <w:pPr>
        <w:pStyle w:val="Ttulo1"/>
        <w:spacing w:before="0"/>
        <w:ind w:right="-93"/>
        <w:rPr>
          <w:rFonts w:ascii="Arial" w:hAnsi="Arial" w:cs="Arial"/>
          <w:b/>
          <w:color w:val="auto"/>
          <w:sz w:val="20"/>
          <w:szCs w:val="20"/>
        </w:rPr>
      </w:pPr>
      <w:r w:rsidRPr="00FD7551">
        <w:rPr>
          <w:rFonts w:ascii="Arial" w:hAnsi="Arial" w:cs="Arial"/>
          <w:b/>
          <w:color w:val="auto"/>
          <w:sz w:val="20"/>
          <w:szCs w:val="20"/>
        </w:rPr>
        <w:t>LIC. MARIA ALICIA GARCIA NARRO</w:t>
      </w:r>
    </w:p>
    <w:p w:rsidR="00B62332" w:rsidRPr="00FD7551" w:rsidRDefault="00B62332" w:rsidP="00B62332">
      <w:pPr>
        <w:pStyle w:val="Ttulo1"/>
        <w:spacing w:before="0"/>
        <w:ind w:right="-93"/>
        <w:rPr>
          <w:rFonts w:ascii="Arial" w:hAnsi="Arial" w:cs="Arial"/>
          <w:b/>
          <w:color w:val="auto"/>
          <w:sz w:val="20"/>
          <w:szCs w:val="20"/>
        </w:rPr>
      </w:pPr>
      <w:r w:rsidRPr="00FD7551">
        <w:rPr>
          <w:rFonts w:ascii="Arial" w:hAnsi="Arial" w:cs="Arial"/>
          <w:b/>
          <w:color w:val="auto"/>
          <w:sz w:val="20"/>
          <w:szCs w:val="20"/>
        </w:rPr>
        <w:t>SECRETARIA DEL R. AYUNTAMIENTO DE SALTILLO</w:t>
      </w:r>
    </w:p>
    <w:p w:rsidR="00B62332" w:rsidRDefault="00B62332" w:rsidP="00B62332">
      <w:pPr>
        <w:ind w:right="-93"/>
        <w:jc w:val="both"/>
        <w:rPr>
          <w:rFonts w:ascii="Arial" w:hAnsi="Arial" w:cs="Arial"/>
          <w:b/>
          <w:sz w:val="20"/>
          <w:szCs w:val="20"/>
          <w:lang w:val="es-MX"/>
        </w:rPr>
      </w:pPr>
      <w:r w:rsidRPr="00FD7551">
        <w:rPr>
          <w:rFonts w:ascii="Arial" w:hAnsi="Arial" w:cs="Arial"/>
          <w:b/>
          <w:sz w:val="20"/>
          <w:szCs w:val="20"/>
          <w:lang w:val="es-MX"/>
        </w:rPr>
        <w:t>PRESENTE.-</w:t>
      </w:r>
    </w:p>
    <w:p w:rsidR="00B62332" w:rsidRDefault="00B62332" w:rsidP="00B62332">
      <w:pPr>
        <w:pStyle w:val="Textoindependiente"/>
        <w:ind w:right="-93" w:firstLine="708"/>
        <w:rPr>
          <w:rFonts w:ascii="Arial" w:hAnsi="Arial" w:cs="Arial"/>
          <w:b/>
          <w:sz w:val="20"/>
          <w:szCs w:val="20"/>
        </w:rPr>
      </w:pPr>
      <w:r w:rsidRPr="00F7306A">
        <w:rPr>
          <w:rFonts w:ascii="Arial" w:hAnsi="Arial" w:cs="Arial"/>
          <w:sz w:val="20"/>
          <w:szCs w:val="20"/>
        </w:rPr>
        <w:t>De conformidad con lo dispuesto por los Artículos 1, fracción XXVIII; 4, fracción II; 73, 76 de la Ley de Aguas para los Municipios del Estado de Coahuila  se dan a conocer las tarifas para los Servicios de Agua Potable y Drenaje para el mes de</w:t>
      </w:r>
      <w:r w:rsidRPr="00F7306A">
        <w:rPr>
          <w:rFonts w:ascii="Arial" w:hAnsi="Arial" w:cs="Arial"/>
          <w:b/>
          <w:sz w:val="20"/>
          <w:szCs w:val="20"/>
        </w:rPr>
        <w:t xml:space="preserve"> Marzo del 2016.</w:t>
      </w:r>
    </w:p>
    <w:p w:rsidR="00B62332" w:rsidRDefault="00B62332" w:rsidP="00B62332">
      <w:pPr>
        <w:pStyle w:val="Textoindependiente"/>
        <w:ind w:right="-93" w:firstLine="708"/>
        <w:rPr>
          <w:rFonts w:ascii="Arial" w:hAnsi="Arial" w:cs="Arial"/>
          <w:b/>
          <w:sz w:val="20"/>
          <w:szCs w:val="20"/>
        </w:rPr>
      </w:pPr>
    </w:p>
    <w:p w:rsidR="00B62332" w:rsidRDefault="00B62332" w:rsidP="00B62332">
      <w:pPr>
        <w:pStyle w:val="Textoindependiente"/>
        <w:ind w:right="-93" w:firstLine="708"/>
        <w:rPr>
          <w:rFonts w:ascii="Arial" w:hAnsi="Arial" w:cs="Arial"/>
          <w:sz w:val="20"/>
          <w:szCs w:val="20"/>
        </w:rPr>
      </w:pPr>
      <w:r w:rsidRPr="00F7306A">
        <w:rPr>
          <w:rFonts w:ascii="Arial" w:hAnsi="Arial" w:cs="Arial"/>
          <w:sz w:val="20"/>
          <w:szCs w:val="20"/>
        </w:rPr>
        <w:t xml:space="preserve">Las tarifas para el mes de </w:t>
      </w:r>
      <w:r w:rsidRPr="00F7306A">
        <w:rPr>
          <w:rFonts w:ascii="Arial" w:hAnsi="Arial" w:cs="Arial"/>
          <w:b/>
          <w:sz w:val="20"/>
          <w:szCs w:val="20"/>
        </w:rPr>
        <w:t xml:space="preserve"> Marzo del 2016</w:t>
      </w:r>
      <w:r w:rsidRPr="00F7306A">
        <w:rPr>
          <w:rFonts w:ascii="Arial" w:hAnsi="Arial" w:cs="Arial"/>
          <w:sz w:val="20"/>
          <w:szCs w:val="20"/>
        </w:rPr>
        <w:t xml:space="preserve"> </w:t>
      </w:r>
      <w:r w:rsidRPr="00F7306A">
        <w:rPr>
          <w:rFonts w:ascii="Arial" w:hAnsi="Arial" w:cs="Arial"/>
          <w:b/>
          <w:sz w:val="20"/>
          <w:szCs w:val="20"/>
        </w:rPr>
        <w:t xml:space="preserve"> </w:t>
      </w:r>
      <w:r w:rsidRPr="00F7306A">
        <w:rPr>
          <w:rFonts w:ascii="Arial" w:hAnsi="Arial" w:cs="Arial"/>
          <w:sz w:val="20"/>
          <w:szCs w:val="20"/>
        </w:rPr>
        <w:t xml:space="preserve">se regirán de acuerdo al Índice Nacional de Precios al Consumidor de Enero del 2016 (publicado el día  10 de Febrero del 2016), el cual fue de 118.984 puntos. </w:t>
      </w:r>
    </w:p>
    <w:p w:rsidR="00B62332" w:rsidRPr="00F7306A" w:rsidRDefault="00B62332" w:rsidP="00B62332">
      <w:pPr>
        <w:pStyle w:val="Textoindependiente"/>
        <w:ind w:right="-93" w:firstLine="708"/>
        <w:rPr>
          <w:rFonts w:ascii="Arial" w:hAnsi="Arial" w:cs="Arial"/>
          <w:sz w:val="20"/>
          <w:szCs w:val="20"/>
        </w:rPr>
      </w:pPr>
      <w:r w:rsidRPr="00F7306A">
        <w:rPr>
          <w:rFonts w:ascii="Arial" w:hAnsi="Arial" w:cs="Arial"/>
          <w:sz w:val="20"/>
          <w:szCs w:val="20"/>
        </w:rPr>
        <w:t xml:space="preserve">Dicho número representa una variación de  </w:t>
      </w:r>
      <w:r w:rsidRPr="00F7306A">
        <w:rPr>
          <w:rFonts w:ascii="Arial" w:hAnsi="Arial" w:cs="Arial"/>
          <w:b/>
          <w:sz w:val="20"/>
          <w:szCs w:val="20"/>
        </w:rPr>
        <w:t>0.38</w:t>
      </w:r>
      <w:r w:rsidRPr="00F7306A">
        <w:rPr>
          <w:rFonts w:ascii="Arial" w:hAnsi="Arial" w:cs="Arial"/>
          <w:b/>
          <w:bCs/>
          <w:sz w:val="20"/>
          <w:szCs w:val="20"/>
        </w:rPr>
        <w:t>%</w:t>
      </w:r>
      <w:r w:rsidRPr="00F7306A">
        <w:rPr>
          <w:rFonts w:ascii="Arial" w:hAnsi="Arial" w:cs="Arial"/>
          <w:sz w:val="20"/>
          <w:szCs w:val="20"/>
        </w:rPr>
        <w:t xml:space="preserve"> respecto al índice correspondiente al mes de Diciembre del 2015, que fue de 118.532 puntos.</w:t>
      </w:r>
    </w:p>
    <w:p w:rsidR="00B62332" w:rsidRDefault="00B62332" w:rsidP="00B62332">
      <w:pPr>
        <w:pStyle w:val="Textoindependiente"/>
        <w:ind w:right="-93"/>
        <w:rPr>
          <w:rFonts w:ascii="Arial" w:hAnsi="Arial" w:cs="Arial"/>
          <w:sz w:val="20"/>
          <w:szCs w:val="20"/>
        </w:rPr>
      </w:pPr>
      <w:r w:rsidRPr="00F7306A">
        <w:rPr>
          <w:rFonts w:ascii="Arial" w:hAnsi="Arial" w:cs="Arial"/>
          <w:sz w:val="20"/>
          <w:szCs w:val="20"/>
        </w:rPr>
        <w:t>Estas tarifas no incluyen I.V.A.</w:t>
      </w:r>
    </w:p>
    <w:p w:rsidR="00B62332" w:rsidRDefault="00B62332" w:rsidP="00B62332">
      <w:pPr>
        <w:ind w:right="-93"/>
        <w:jc w:val="center"/>
        <w:rPr>
          <w:rFonts w:ascii="Arial" w:hAnsi="Arial" w:cs="Arial"/>
          <w:sz w:val="20"/>
          <w:szCs w:val="20"/>
          <w:lang w:val="es-MX"/>
        </w:rPr>
      </w:pPr>
    </w:p>
    <w:p w:rsidR="00B62332" w:rsidRPr="00F7306A" w:rsidRDefault="00B62332" w:rsidP="00B62332">
      <w:pPr>
        <w:ind w:right="-93"/>
        <w:jc w:val="center"/>
        <w:rPr>
          <w:rFonts w:ascii="Arial" w:hAnsi="Arial" w:cs="Arial"/>
          <w:b/>
          <w:sz w:val="20"/>
          <w:szCs w:val="20"/>
          <w:lang w:val="pt-BR"/>
        </w:rPr>
      </w:pPr>
      <w:r w:rsidRPr="00F7306A">
        <w:rPr>
          <w:rFonts w:ascii="Arial" w:hAnsi="Arial" w:cs="Arial"/>
          <w:b/>
          <w:sz w:val="20"/>
          <w:szCs w:val="20"/>
          <w:lang w:val="pt-BR"/>
        </w:rPr>
        <w:t xml:space="preserve">Ing. </w:t>
      </w:r>
      <w:proofErr w:type="spellStart"/>
      <w:r w:rsidRPr="00F7306A">
        <w:rPr>
          <w:rFonts w:ascii="Arial" w:hAnsi="Arial" w:cs="Arial"/>
          <w:b/>
          <w:sz w:val="20"/>
          <w:szCs w:val="20"/>
          <w:lang w:val="pt-BR"/>
        </w:rPr>
        <w:t>Jordi</w:t>
      </w:r>
      <w:proofErr w:type="spellEnd"/>
      <w:r w:rsidRPr="00F7306A">
        <w:rPr>
          <w:rFonts w:ascii="Arial" w:hAnsi="Arial" w:cs="Arial"/>
          <w:b/>
          <w:sz w:val="20"/>
          <w:szCs w:val="20"/>
          <w:lang w:val="pt-BR"/>
        </w:rPr>
        <w:t xml:space="preserve"> Bosch Bragado.</w:t>
      </w:r>
    </w:p>
    <w:p w:rsidR="00B62332" w:rsidRDefault="00B62332" w:rsidP="00B62332">
      <w:pPr>
        <w:ind w:right="-93"/>
        <w:jc w:val="center"/>
        <w:rPr>
          <w:rFonts w:ascii="Arial" w:hAnsi="Arial" w:cs="Arial"/>
          <w:b/>
          <w:sz w:val="20"/>
          <w:szCs w:val="20"/>
          <w:lang w:val="pt-BR"/>
        </w:rPr>
      </w:pPr>
      <w:r w:rsidRPr="00F7306A">
        <w:rPr>
          <w:rFonts w:ascii="Arial" w:hAnsi="Arial" w:cs="Arial"/>
          <w:b/>
          <w:sz w:val="20"/>
          <w:szCs w:val="20"/>
          <w:lang w:val="pt-BR"/>
        </w:rPr>
        <w:t>Gerente General.</w:t>
      </w:r>
    </w:p>
    <w:p w:rsidR="00B62332" w:rsidRDefault="00B62332" w:rsidP="00B62332">
      <w:pPr>
        <w:ind w:right="-93"/>
        <w:jc w:val="center"/>
        <w:rPr>
          <w:rFonts w:ascii="Arial" w:hAnsi="Arial" w:cs="Arial"/>
          <w:sz w:val="20"/>
          <w:szCs w:val="20"/>
          <w:lang w:val="pt-BR"/>
        </w:rPr>
      </w:pPr>
      <w:r>
        <w:rPr>
          <w:rFonts w:ascii="Arial" w:hAnsi="Arial" w:cs="Arial"/>
          <w:sz w:val="20"/>
          <w:szCs w:val="20"/>
          <w:lang w:val="pt-BR"/>
        </w:rPr>
        <w:t>(Rubrica)</w:t>
      </w:r>
    </w:p>
    <w:p w:rsidR="00B62332" w:rsidRPr="00FD7551" w:rsidRDefault="00B62332" w:rsidP="00B62332">
      <w:pPr>
        <w:ind w:right="-93"/>
        <w:jc w:val="center"/>
        <w:rPr>
          <w:rFonts w:ascii="Arial" w:hAnsi="Arial" w:cs="Arial"/>
          <w:sz w:val="20"/>
          <w:szCs w:val="20"/>
          <w:lang w:val="pt-BR"/>
        </w:rPr>
      </w:pPr>
    </w:p>
    <w:p w:rsidR="00B62332" w:rsidRPr="00F7306A" w:rsidRDefault="00B62332" w:rsidP="00B62332">
      <w:pPr>
        <w:ind w:right="-93"/>
        <w:rPr>
          <w:rFonts w:ascii="Arial" w:hAnsi="Arial" w:cs="Arial"/>
          <w:sz w:val="20"/>
          <w:szCs w:val="20"/>
          <w:lang w:val="es-MX"/>
        </w:rPr>
      </w:pPr>
      <w:r>
        <w:rPr>
          <w:rFonts w:ascii="Arial" w:hAnsi="Arial" w:cs="Arial"/>
          <w:noProof/>
          <w:sz w:val="20"/>
          <w:szCs w:val="20"/>
          <w:lang w:val="es-MX" w:eastAsia="es-MX"/>
        </w:rPr>
        <w:drawing>
          <wp:inline distT="0" distB="0" distL="0" distR="0" wp14:anchorId="0270741E" wp14:editId="2F235C72">
            <wp:extent cx="6019800" cy="4562475"/>
            <wp:effectExtent l="0" t="0" r="0" b="952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19800" cy="4562475"/>
                    </a:xfrm>
                    <a:prstGeom prst="rect">
                      <a:avLst/>
                    </a:prstGeom>
                    <a:noFill/>
                    <a:ln>
                      <a:noFill/>
                    </a:ln>
                  </pic:spPr>
                </pic:pic>
              </a:graphicData>
            </a:graphic>
          </wp:inline>
        </w:drawing>
      </w:r>
      <w:r w:rsidRPr="00F7306A">
        <w:rPr>
          <w:rFonts w:ascii="Arial" w:hAnsi="Arial" w:cs="Arial"/>
          <w:sz w:val="20"/>
          <w:szCs w:val="20"/>
          <w:lang w:val="es-MX"/>
        </w:rPr>
        <w:t>El precio unitario, se multiplica por la cantidad de metros cúbicos</w:t>
      </w:r>
    </w:p>
    <w:p w:rsidR="00B62332" w:rsidRPr="00F7306A" w:rsidRDefault="00B62332" w:rsidP="00B62332">
      <w:pPr>
        <w:ind w:right="-93"/>
        <w:jc w:val="center"/>
        <w:rPr>
          <w:rFonts w:ascii="Arial" w:hAnsi="Arial" w:cs="Arial"/>
          <w:b/>
          <w:sz w:val="20"/>
          <w:szCs w:val="20"/>
          <w:lang w:val="es-MX"/>
        </w:rPr>
      </w:pPr>
    </w:p>
    <w:p w:rsidR="00B62332" w:rsidRPr="00F7306A" w:rsidRDefault="00B62332" w:rsidP="00B62332">
      <w:pPr>
        <w:ind w:right="-93"/>
        <w:jc w:val="center"/>
        <w:rPr>
          <w:rFonts w:ascii="Arial" w:hAnsi="Arial" w:cs="Arial"/>
          <w:b/>
          <w:sz w:val="20"/>
          <w:szCs w:val="20"/>
          <w:lang w:val="pt-BR"/>
        </w:rPr>
      </w:pPr>
      <w:r w:rsidRPr="00F7306A">
        <w:rPr>
          <w:rFonts w:ascii="Arial" w:hAnsi="Arial" w:cs="Arial"/>
          <w:b/>
          <w:sz w:val="20"/>
          <w:szCs w:val="20"/>
          <w:lang w:val="pt-BR"/>
        </w:rPr>
        <w:t xml:space="preserve">Ing. </w:t>
      </w:r>
      <w:proofErr w:type="spellStart"/>
      <w:r w:rsidRPr="00F7306A">
        <w:rPr>
          <w:rFonts w:ascii="Arial" w:hAnsi="Arial" w:cs="Arial"/>
          <w:b/>
          <w:sz w:val="20"/>
          <w:szCs w:val="20"/>
          <w:lang w:val="pt-BR"/>
        </w:rPr>
        <w:t>Jordi</w:t>
      </w:r>
      <w:proofErr w:type="spellEnd"/>
      <w:r w:rsidRPr="00F7306A">
        <w:rPr>
          <w:rFonts w:ascii="Arial" w:hAnsi="Arial" w:cs="Arial"/>
          <w:b/>
          <w:sz w:val="20"/>
          <w:szCs w:val="20"/>
          <w:lang w:val="pt-BR"/>
        </w:rPr>
        <w:t xml:space="preserve"> Bosch Bragado.</w:t>
      </w:r>
    </w:p>
    <w:p w:rsidR="00B62332" w:rsidRDefault="00B62332" w:rsidP="00B62332">
      <w:pPr>
        <w:ind w:right="-93"/>
        <w:jc w:val="center"/>
        <w:rPr>
          <w:rFonts w:ascii="Arial" w:hAnsi="Arial" w:cs="Arial"/>
          <w:b/>
          <w:sz w:val="20"/>
          <w:szCs w:val="20"/>
          <w:lang w:val="pt-BR"/>
        </w:rPr>
      </w:pPr>
      <w:r w:rsidRPr="00F7306A">
        <w:rPr>
          <w:rFonts w:ascii="Arial" w:hAnsi="Arial" w:cs="Arial"/>
          <w:b/>
          <w:sz w:val="20"/>
          <w:szCs w:val="20"/>
          <w:lang w:val="pt-BR"/>
        </w:rPr>
        <w:t>Gerente General.</w:t>
      </w:r>
    </w:p>
    <w:p w:rsidR="00B62332" w:rsidRPr="00FD7551" w:rsidRDefault="00B62332" w:rsidP="00B62332">
      <w:pPr>
        <w:jc w:val="center"/>
        <w:rPr>
          <w:rFonts w:ascii="Arial" w:hAnsi="Arial" w:cs="Arial"/>
          <w:sz w:val="20"/>
          <w:szCs w:val="20"/>
          <w:lang w:val="pt-BR"/>
        </w:rPr>
      </w:pPr>
      <w:r>
        <w:rPr>
          <w:rFonts w:ascii="Arial" w:hAnsi="Arial" w:cs="Arial"/>
          <w:sz w:val="20"/>
          <w:szCs w:val="20"/>
          <w:lang w:val="pt-BR"/>
        </w:rPr>
        <w:t>(Rubrica)</w:t>
      </w:r>
    </w:p>
    <w:p w:rsidR="00B62332" w:rsidRPr="00F7306A" w:rsidRDefault="00B62332" w:rsidP="00B62332">
      <w:pPr>
        <w:ind w:right="-93"/>
        <w:jc w:val="center"/>
        <w:rPr>
          <w:rFonts w:ascii="Arial" w:hAnsi="Arial" w:cs="Arial"/>
          <w:b/>
          <w:sz w:val="20"/>
          <w:szCs w:val="20"/>
          <w:lang w:val="es-MX"/>
        </w:rPr>
      </w:pPr>
      <w:r>
        <w:rPr>
          <w:rFonts w:ascii="Arial" w:hAnsi="Arial" w:cs="Arial"/>
          <w:noProof/>
          <w:sz w:val="20"/>
          <w:szCs w:val="20"/>
          <w:lang w:val="es-MX" w:eastAsia="es-MX"/>
        </w:rPr>
        <w:lastRenderedPageBreak/>
        <w:drawing>
          <wp:inline distT="0" distB="0" distL="0" distR="0" wp14:anchorId="7A9E4812" wp14:editId="253FD666">
            <wp:extent cx="6019800" cy="3667125"/>
            <wp:effectExtent l="0" t="0" r="0"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3667125"/>
                    </a:xfrm>
                    <a:prstGeom prst="rect">
                      <a:avLst/>
                    </a:prstGeom>
                    <a:noFill/>
                    <a:ln>
                      <a:noFill/>
                    </a:ln>
                  </pic:spPr>
                </pic:pic>
              </a:graphicData>
            </a:graphic>
          </wp:inline>
        </w:drawing>
      </w:r>
    </w:p>
    <w:p w:rsidR="00B62332" w:rsidRPr="00F7306A" w:rsidRDefault="00B62332" w:rsidP="00B62332">
      <w:pPr>
        <w:ind w:right="-93"/>
        <w:rPr>
          <w:rFonts w:ascii="Arial" w:hAnsi="Arial" w:cs="Arial"/>
          <w:sz w:val="20"/>
          <w:szCs w:val="20"/>
        </w:rPr>
      </w:pPr>
      <w:r w:rsidRPr="00F7306A">
        <w:rPr>
          <w:rFonts w:ascii="Arial" w:hAnsi="Arial" w:cs="Arial"/>
          <w:sz w:val="20"/>
          <w:szCs w:val="20"/>
        </w:rPr>
        <w:t>El precio unitario, se multiplica por la cantidad de metros cúbicos.</w:t>
      </w:r>
    </w:p>
    <w:p w:rsidR="00B62332" w:rsidRPr="00F7306A" w:rsidRDefault="00B62332" w:rsidP="00B62332">
      <w:pPr>
        <w:ind w:right="-93"/>
        <w:jc w:val="center"/>
        <w:rPr>
          <w:rFonts w:ascii="Arial" w:hAnsi="Arial" w:cs="Arial"/>
          <w:b/>
          <w:sz w:val="20"/>
          <w:szCs w:val="20"/>
        </w:rPr>
      </w:pPr>
    </w:p>
    <w:p w:rsidR="00B62332" w:rsidRPr="00F7306A" w:rsidRDefault="00B62332" w:rsidP="00B62332">
      <w:pPr>
        <w:ind w:right="-93"/>
        <w:jc w:val="center"/>
        <w:rPr>
          <w:rFonts w:ascii="Arial" w:hAnsi="Arial" w:cs="Arial"/>
          <w:b/>
          <w:sz w:val="20"/>
          <w:szCs w:val="20"/>
          <w:lang w:val="pt-BR"/>
        </w:rPr>
      </w:pPr>
      <w:r w:rsidRPr="00F7306A">
        <w:rPr>
          <w:rFonts w:ascii="Arial" w:hAnsi="Arial" w:cs="Arial"/>
          <w:b/>
          <w:sz w:val="20"/>
          <w:szCs w:val="20"/>
          <w:lang w:val="pt-BR"/>
        </w:rPr>
        <w:t xml:space="preserve">Ing. </w:t>
      </w:r>
      <w:proofErr w:type="spellStart"/>
      <w:r w:rsidRPr="00F7306A">
        <w:rPr>
          <w:rFonts w:ascii="Arial" w:hAnsi="Arial" w:cs="Arial"/>
          <w:b/>
          <w:sz w:val="20"/>
          <w:szCs w:val="20"/>
          <w:lang w:val="pt-BR"/>
        </w:rPr>
        <w:t>Jordi</w:t>
      </w:r>
      <w:proofErr w:type="spellEnd"/>
      <w:r w:rsidRPr="00F7306A">
        <w:rPr>
          <w:rFonts w:ascii="Arial" w:hAnsi="Arial" w:cs="Arial"/>
          <w:b/>
          <w:sz w:val="20"/>
          <w:szCs w:val="20"/>
          <w:lang w:val="pt-BR"/>
        </w:rPr>
        <w:t xml:space="preserve"> Bosch Bragado.</w:t>
      </w:r>
    </w:p>
    <w:p w:rsidR="00B62332" w:rsidRDefault="00B62332" w:rsidP="00B62332">
      <w:pPr>
        <w:ind w:right="-93"/>
        <w:jc w:val="center"/>
        <w:rPr>
          <w:rFonts w:ascii="Arial" w:hAnsi="Arial" w:cs="Arial"/>
          <w:b/>
          <w:sz w:val="20"/>
          <w:szCs w:val="20"/>
          <w:lang w:val="pt-BR"/>
        </w:rPr>
      </w:pPr>
      <w:r w:rsidRPr="00F7306A">
        <w:rPr>
          <w:rFonts w:ascii="Arial" w:hAnsi="Arial" w:cs="Arial"/>
          <w:b/>
          <w:sz w:val="20"/>
          <w:szCs w:val="20"/>
          <w:lang w:val="pt-BR"/>
        </w:rPr>
        <w:t>Gerente General.</w:t>
      </w:r>
    </w:p>
    <w:p w:rsidR="00B62332" w:rsidRPr="00FD7551" w:rsidRDefault="00B62332" w:rsidP="00B62332">
      <w:pPr>
        <w:jc w:val="center"/>
        <w:rPr>
          <w:rFonts w:ascii="Arial" w:hAnsi="Arial" w:cs="Arial"/>
          <w:sz w:val="20"/>
          <w:szCs w:val="20"/>
          <w:lang w:val="pt-BR"/>
        </w:rPr>
      </w:pPr>
      <w:r>
        <w:rPr>
          <w:rFonts w:ascii="Arial" w:hAnsi="Arial" w:cs="Arial"/>
          <w:sz w:val="20"/>
          <w:szCs w:val="20"/>
          <w:lang w:val="pt-BR"/>
        </w:rPr>
        <w:t>(Rubrica)</w:t>
      </w:r>
    </w:p>
    <w:p w:rsidR="00B62332" w:rsidRPr="00F7306A" w:rsidRDefault="00B62332" w:rsidP="00B62332">
      <w:pPr>
        <w:ind w:right="-93"/>
        <w:jc w:val="center"/>
        <w:rPr>
          <w:rFonts w:ascii="Arial" w:hAnsi="Arial" w:cs="Arial"/>
          <w:b/>
          <w:sz w:val="20"/>
          <w:szCs w:val="20"/>
          <w:lang w:val="pt-BR"/>
        </w:rPr>
      </w:pPr>
    </w:p>
    <w:p w:rsidR="00B62332" w:rsidRPr="00F7306A" w:rsidRDefault="00B62332" w:rsidP="00B62332">
      <w:pPr>
        <w:ind w:right="-93"/>
        <w:jc w:val="center"/>
        <w:rPr>
          <w:rFonts w:ascii="Arial" w:hAnsi="Arial" w:cs="Arial"/>
          <w:b/>
          <w:sz w:val="20"/>
          <w:szCs w:val="20"/>
        </w:rPr>
      </w:pPr>
    </w:p>
    <w:p w:rsidR="00B62332" w:rsidRPr="00F7306A" w:rsidRDefault="00B62332" w:rsidP="00B62332">
      <w:pPr>
        <w:ind w:right="-93"/>
        <w:jc w:val="center"/>
        <w:rPr>
          <w:rFonts w:ascii="Arial" w:hAnsi="Arial" w:cs="Arial"/>
          <w:b/>
          <w:sz w:val="20"/>
          <w:szCs w:val="20"/>
        </w:rPr>
      </w:pPr>
    </w:p>
    <w:p w:rsidR="00B62332" w:rsidRPr="00F7306A" w:rsidRDefault="00B62332" w:rsidP="00B62332">
      <w:pPr>
        <w:ind w:right="-93"/>
        <w:jc w:val="center"/>
        <w:rPr>
          <w:rFonts w:ascii="Arial" w:hAnsi="Arial" w:cs="Arial"/>
          <w:b/>
          <w:sz w:val="20"/>
          <w:szCs w:val="20"/>
        </w:rPr>
      </w:pPr>
    </w:p>
    <w:p w:rsidR="00B62332" w:rsidRDefault="00B62332" w:rsidP="00B62332">
      <w:pPr>
        <w:ind w:right="-93"/>
        <w:jc w:val="right"/>
        <w:rPr>
          <w:rFonts w:ascii="Arial" w:hAnsi="Arial" w:cs="Arial"/>
          <w:sz w:val="20"/>
          <w:szCs w:val="20"/>
        </w:rPr>
      </w:pPr>
      <w:r w:rsidRPr="00F7306A">
        <w:rPr>
          <w:rFonts w:ascii="Arial" w:hAnsi="Arial" w:cs="Arial"/>
          <w:sz w:val="20"/>
          <w:szCs w:val="20"/>
          <w:lang w:val="es-MX"/>
        </w:rPr>
        <w:t xml:space="preserve">Saltillo, Coahuila </w:t>
      </w:r>
      <w:r w:rsidRPr="00F7306A">
        <w:rPr>
          <w:rFonts w:ascii="Arial" w:hAnsi="Arial" w:cs="Arial"/>
          <w:sz w:val="20"/>
          <w:szCs w:val="20"/>
        </w:rPr>
        <w:t>a 27 de febrero del 2016.</w:t>
      </w:r>
    </w:p>
    <w:p w:rsidR="00B62332" w:rsidRPr="00F7306A" w:rsidRDefault="00B62332" w:rsidP="00B62332">
      <w:pPr>
        <w:ind w:right="-93"/>
        <w:jc w:val="right"/>
        <w:rPr>
          <w:rFonts w:ascii="Arial" w:hAnsi="Arial" w:cs="Arial"/>
          <w:sz w:val="20"/>
          <w:szCs w:val="20"/>
        </w:rPr>
      </w:pPr>
    </w:p>
    <w:p w:rsidR="00B62332" w:rsidRPr="00F7306A" w:rsidRDefault="00B62332" w:rsidP="00B62332">
      <w:pPr>
        <w:ind w:right="-93"/>
        <w:jc w:val="right"/>
        <w:rPr>
          <w:rFonts w:ascii="Arial" w:hAnsi="Arial" w:cs="Arial"/>
          <w:sz w:val="20"/>
          <w:szCs w:val="20"/>
        </w:rPr>
      </w:pPr>
    </w:p>
    <w:p w:rsidR="00B62332" w:rsidRPr="00F7306A" w:rsidRDefault="00B62332" w:rsidP="00B62332">
      <w:pPr>
        <w:ind w:right="-93"/>
        <w:rPr>
          <w:rFonts w:ascii="Arial" w:hAnsi="Arial" w:cs="Arial"/>
          <w:b/>
          <w:sz w:val="20"/>
          <w:szCs w:val="20"/>
          <w:lang w:val="es-MX"/>
        </w:rPr>
      </w:pPr>
      <w:r w:rsidRPr="00F7306A">
        <w:rPr>
          <w:rFonts w:ascii="Arial" w:hAnsi="Arial" w:cs="Arial"/>
          <w:b/>
          <w:sz w:val="20"/>
          <w:szCs w:val="20"/>
          <w:lang w:val="es-MX"/>
        </w:rPr>
        <w:t>LIC. MARIA ALICIA GARCIA NARRO</w:t>
      </w:r>
    </w:p>
    <w:p w:rsidR="00B62332" w:rsidRPr="00F7306A" w:rsidRDefault="00B62332" w:rsidP="00B62332">
      <w:pPr>
        <w:ind w:right="-93"/>
        <w:rPr>
          <w:rFonts w:ascii="Arial" w:hAnsi="Arial" w:cs="Arial"/>
          <w:b/>
          <w:sz w:val="20"/>
          <w:szCs w:val="20"/>
          <w:lang w:val="es-MX"/>
        </w:rPr>
      </w:pPr>
      <w:r w:rsidRPr="00F7306A">
        <w:rPr>
          <w:rFonts w:ascii="Arial" w:hAnsi="Arial" w:cs="Arial"/>
          <w:b/>
          <w:sz w:val="20"/>
          <w:szCs w:val="20"/>
          <w:lang w:val="es-MX"/>
        </w:rPr>
        <w:t>SECRETARIA DEL R. AYUNTAMIENTO DE SALTILLO</w:t>
      </w:r>
    </w:p>
    <w:p w:rsidR="00B62332" w:rsidRDefault="00B62332" w:rsidP="00B62332">
      <w:pPr>
        <w:ind w:right="-93"/>
        <w:rPr>
          <w:rFonts w:ascii="Arial" w:hAnsi="Arial" w:cs="Arial"/>
          <w:b/>
          <w:sz w:val="20"/>
          <w:szCs w:val="20"/>
          <w:lang w:val="es-MX"/>
        </w:rPr>
      </w:pPr>
      <w:r w:rsidRPr="00F7306A">
        <w:rPr>
          <w:rFonts w:ascii="Arial" w:hAnsi="Arial" w:cs="Arial"/>
          <w:b/>
          <w:sz w:val="20"/>
          <w:szCs w:val="20"/>
          <w:lang w:val="es-MX"/>
        </w:rPr>
        <w:t>PRESENTE.-</w:t>
      </w:r>
    </w:p>
    <w:p w:rsidR="00B62332" w:rsidRPr="00F7306A" w:rsidRDefault="00B62332" w:rsidP="00B62332">
      <w:pPr>
        <w:ind w:right="-93"/>
        <w:rPr>
          <w:rFonts w:ascii="Arial" w:hAnsi="Arial" w:cs="Arial"/>
          <w:b/>
          <w:sz w:val="20"/>
          <w:szCs w:val="20"/>
          <w:lang w:val="es-MX"/>
        </w:rPr>
      </w:pPr>
    </w:p>
    <w:p w:rsidR="00B62332" w:rsidRPr="00F7306A" w:rsidRDefault="00B62332" w:rsidP="00B62332">
      <w:pPr>
        <w:ind w:right="-93"/>
        <w:rPr>
          <w:rFonts w:ascii="Arial" w:hAnsi="Arial" w:cs="Arial"/>
          <w:b/>
          <w:sz w:val="20"/>
          <w:szCs w:val="20"/>
          <w:lang w:val="es-MX"/>
        </w:rPr>
      </w:pPr>
    </w:p>
    <w:p w:rsidR="00B62332" w:rsidRPr="00F7306A" w:rsidRDefault="00B62332" w:rsidP="00B62332">
      <w:pPr>
        <w:ind w:right="-93" w:firstLine="708"/>
        <w:jc w:val="both"/>
        <w:rPr>
          <w:rFonts w:ascii="Arial" w:hAnsi="Arial" w:cs="Arial"/>
          <w:sz w:val="20"/>
          <w:szCs w:val="20"/>
          <w:lang w:val="es-MX"/>
        </w:rPr>
      </w:pPr>
      <w:r w:rsidRPr="00F7306A">
        <w:rPr>
          <w:rFonts w:ascii="Arial" w:hAnsi="Arial" w:cs="Arial"/>
          <w:sz w:val="20"/>
          <w:szCs w:val="20"/>
          <w:lang w:val="es-MX"/>
        </w:rPr>
        <w:t xml:space="preserve">Adjunto al presente sírvase encontrar anexo que contiene  las tarifas del mes de </w:t>
      </w:r>
      <w:r w:rsidRPr="00F7306A">
        <w:rPr>
          <w:rFonts w:ascii="Arial" w:hAnsi="Arial" w:cs="Arial"/>
          <w:b/>
          <w:sz w:val="20"/>
          <w:szCs w:val="20"/>
          <w:lang w:val="es-MX"/>
        </w:rPr>
        <w:t xml:space="preserve"> Marzo del 2016</w:t>
      </w:r>
      <w:r w:rsidRPr="00F7306A">
        <w:rPr>
          <w:rFonts w:ascii="Arial" w:hAnsi="Arial" w:cs="Arial"/>
          <w:sz w:val="20"/>
          <w:szCs w:val="20"/>
          <w:lang w:val="es-MX"/>
        </w:rPr>
        <w:t>,  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B62332" w:rsidRPr="00F7306A" w:rsidRDefault="00B62332" w:rsidP="00B62332">
      <w:pPr>
        <w:ind w:right="-93"/>
        <w:rPr>
          <w:rFonts w:ascii="Arial" w:hAnsi="Arial" w:cs="Arial"/>
          <w:b/>
          <w:sz w:val="20"/>
          <w:szCs w:val="20"/>
          <w:lang w:val="es-MX"/>
        </w:rPr>
      </w:pPr>
    </w:p>
    <w:p w:rsidR="00B62332" w:rsidRPr="00F7306A" w:rsidRDefault="00B62332" w:rsidP="00B62332">
      <w:pPr>
        <w:ind w:right="-93" w:firstLine="708"/>
        <w:rPr>
          <w:rFonts w:ascii="Arial" w:hAnsi="Arial" w:cs="Arial"/>
          <w:sz w:val="20"/>
          <w:szCs w:val="20"/>
          <w:lang w:val="es-MX"/>
        </w:rPr>
      </w:pPr>
      <w:r w:rsidRPr="00F7306A">
        <w:rPr>
          <w:rFonts w:ascii="Arial" w:hAnsi="Arial" w:cs="Arial"/>
          <w:sz w:val="20"/>
          <w:szCs w:val="20"/>
          <w:lang w:val="es-MX"/>
        </w:rPr>
        <w:t>Sin otro particular,  me reitero a sus órdenes para cualquier aclaración a la presente.</w:t>
      </w:r>
    </w:p>
    <w:p w:rsidR="00B62332" w:rsidRPr="00F7306A" w:rsidRDefault="00B62332" w:rsidP="00B62332">
      <w:pPr>
        <w:ind w:right="-93"/>
        <w:rPr>
          <w:rFonts w:ascii="Arial" w:hAnsi="Arial" w:cs="Arial"/>
          <w:b/>
          <w:sz w:val="20"/>
          <w:szCs w:val="20"/>
          <w:lang w:val="es-MX"/>
        </w:rPr>
      </w:pPr>
    </w:p>
    <w:p w:rsidR="00B62332" w:rsidRDefault="00B62332" w:rsidP="00B62332">
      <w:pPr>
        <w:ind w:right="-93"/>
        <w:jc w:val="center"/>
        <w:rPr>
          <w:rFonts w:ascii="Arial" w:hAnsi="Arial" w:cs="Arial"/>
          <w:b/>
          <w:sz w:val="20"/>
          <w:szCs w:val="20"/>
          <w:lang w:val="es-MX"/>
        </w:rPr>
      </w:pPr>
      <w:r w:rsidRPr="00F7306A">
        <w:rPr>
          <w:rFonts w:ascii="Arial" w:hAnsi="Arial" w:cs="Arial"/>
          <w:b/>
          <w:sz w:val="20"/>
          <w:szCs w:val="20"/>
          <w:lang w:val="es-MX"/>
        </w:rPr>
        <w:t>A t e n t a m e n t e</w:t>
      </w:r>
    </w:p>
    <w:p w:rsidR="00B62332" w:rsidRPr="00F7306A" w:rsidRDefault="00B62332" w:rsidP="00B62332">
      <w:pPr>
        <w:ind w:right="-93"/>
        <w:jc w:val="center"/>
        <w:rPr>
          <w:rFonts w:ascii="Arial" w:hAnsi="Arial" w:cs="Arial"/>
          <w:b/>
          <w:sz w:val="20"/>
          <w:szCs w:val="20"/>
          <w:lang w:val="es-MX"/>
        </w:rPr>
      </w:pPr>
    </w:p>
    <w:p w:rsidR="00B62332" w:rsidRPr="00F7306A" w:rsidRDefault="00B62332" w:rsidP="00B62332">
      <w:pPr>
        <w:ind w:right="-93"/>
        <w:jc w:val="center"/>
        <w:rPr>
          <w:rFonts w:ascii="Arial" w:hAnsi="Arial" w:cs="Arial"/>
          <w:b/>
          <w:sz w:val="20"/>
          <w:szCs w:val="20"/>
          <w:lang w:val="es-MX"/>
        </w:rPr>
      </w:pPr>
    </w:p>
    <w:p w:rsidR="00B62332" w:rsidRPr="00F7306A" w:rsidRDefault="00B62332" w:rsidP="00B62332">
      <w:pPr>
        <w:ind w:right="-93"/>
        <w:jc w:val="center"/>
        <w:rPr>
          <w:rFonts w:ascii="Arial" w:hAnsi="Arial" w:cs="Arial"/>
          <w:b/>
          <w:sz w:val="20"/>
          <w:szCs w:val="20"/>
          <w:lang w:val="pt-BR"/>
        </w:rPr>
      </w:pPr>
      <w:r w:rsidRPr="00F7306A">
        <w:rPr>
          <w:rFonts w:ascii="Arial" w:hAnsi="Arial" w:cs="Arial"/>
          <w:b/>
          <w:sz w:val="20"/>
          <w:szCs w:val="20"/>
          <w:lang w:val="pt-BR"/>
        </w:rPr>
        <w:t xml:space="preserve">Ing. </w:t>
      </w:r>
      <w:proofErr w:type="spellStart"/>
      <w:r w:rsidRPr="00F7306A">
        <w:rPr>
          <w:rFonts w:ascii="Arial" w:hAnsi="Arial" w:cs="Arial"/>
          <w:b/>
          <w:sz w:val="20"/>
          <w:szCs w:val="20"/>
          <w:lang w:val="pt-BR"/>
        </w:rPr>
        <w:t>Jordi</w:t>
      </w:r>
      <w:proofErr w:type="spellEnd"/>
      <w:r w:rsidRPr="00F7306A">
        <w:rPr>
          <w:rFonts w:ascii="Arial" w:hAnsi="Arial" w:cs="Arial"/>
          <w:b/>
          <w:sz w:val="20"/>
          <w:szCs w:val="20"/>
          <w:lang w:val="pt-BR"/>
        </w:rPr>
        <w:t xml:space="preserve"> Bosch Bragado.</w:t>
      </w:r>
    </w:p>
    <w:p w:rsidR="00B62332" w:rsidRPr="00F7306A" w:rsidRDefault="00B62332" w:rsidP="00B62332">
      <w:pPr>
        <w:ind w:right="-93"/>
        <w:jc w:val="center"/>
        <w:rPr>
          <w:rFonts w:ascii="Arial" w:hAnsi="Arial" w:cs="Arial"/>
          <w:b/>
          <w:sz w:val="20"/>
          <w:szCs w:val="20"/>
          <w:lang w:val="pt-BR"/>
        </w:rPr>
      </w:pPr>
      <w:r w:rsidRPr="00F7306A">
        <w:rPr>
          <w:rFonts w:ascii="Arial" w:hAnsi="Arial" w:cs="Arial"/>
          <w:b/>
          <w:sz w:val="20"/>
          <w:szCs w:val="20"/>
          <w:lang w:val="pt-BR"/>
        </w:rPr>
        <w:t>Gerente General.</w:t>
      </w:r>
    </w:p>
    <w:p w:rsidR="00B62332" w:rsidRDefault="00B62332" w:rsidP="00B62332">
      <w:pPr>
        <w:jc w:val="center"/>
        <w:rPr>
          <w:rFonts w:ascii="Arial" w:hAnsi="Arial" w:cs="Arial"/>
          <w:sz w:val="20"/>
          <w:szCs w:val="20"/>
          <w:lang w:val="pt-BR"/>
        </w:rPr>
      </w:pPr>
      <w:r>
        <w:rPr>
          <w:rFonts w:ascii="Arial" w:hAnsi="Arial" w:cs="Arial"/>
          <w:sz w:val="20"/>
          <w:szCs w:val="20"/>
          <w:lang w:val="pt-BR"/>
        </w:rPr>
        <w:t>(Rubrica)</w:t>
      </w:r>
    </w:p>
    <w:p w:rsidR="00B62332" w:rsidRPr="00FD7551" w:rsidRDefault="00B62332" w:rsidP="00B62332">
      <w:pPr>
        <w:jc w:val="center"/>
        <w:rPr>
          <w:rFonts w:ascii="Arial" w:hAnsi="Arial" w:cs="Arial"/>
          <w:sz w:val="20"/>
          <w:szCs w:val="20"/>
          <w:lang w:val="pt-BR"/>
        </w:rPr>
      </w:pPr>
    </w:p>
    <w:p w:rsidR="00B62332" w:rsidRDefault="00B62332" w:rsidP="00B62332">
      <w:pPr>
        <w:ind w:right="-93"/>
        <w:rPr>
          <w:rFonts w:ascii="Arial" w:hAnsi="Arial" w:cs="Arial"/>
          <w:sz w:val="20"/>
          <w:szCs w:val="20"/>
        </w:rPr>
      </w:pPr>
      <w:r>
        <w:rPr>
          <w:rFonts w:ascii="Arial" w:hAnsi="Arial" w:cs="Arial"/>
          <w:noProof/>
          <w:sz w:val="20"/>
          <w:szCs w:val="20"/>
          <w:lang w:val="es-MX" w:eastAsia="es-MX"/>
        </w:rPr>
        <w:lastRenderedPageBreak/>
        <w:drawing>
          <wp:inline distT="0" distB="0" distL="0" distR="0" wp14:anchorId="1D10C446" wp14:editId="27467444">
            <wp:extent cx="6019800" cy="4667250"/>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19800" cy="4667250"/>
                    </a:xfrm>
                    <a:prstGeom prst="rect">
                      <a:avLst/>
                    </a:prstGeom>
                    <a:noFill/>
                    <a:ln>
                      <a:noFill/>
                    </a:ln>
                  </pic:spPr>
                </pic:pic>
              </a:graphicData>
            </a:graphic>
          </wp:inline>
        </w:drawing>
      </w:r>
      <w:r w:rsidRPr="00F7306A">
        <w:rPr>
          <w:rFonts w:ascii="Arial" w:hAnsi="Arial" w:cs="Arial"/>
          <w:sz w:val="20"/>
          <w:szCs w:val="20"/>
        </w:rPr>
        <w:t>El precio unitario, se multiplica por la cantidad de metros cúbicos</w:t>
      </w:r>
    </w:p>
    <w:p w:rsidR="00B62332" w:rsidRPr="00F7306A" w:rsidRDefault="00B62332" w:rsidP="00B62332">
      <w:pPr>
        <w:ind w:right="-93"/>
        <w:rPr>
          <w:rFonts w:ascii="Arial" w:hAnsi="Arial" w:cs="Arial"/>
          <w:sz w:val="20"/>
          <w:szCs w:val="20"/>
        </w:rPr>
      </w:pPr>
    </w:p>
    <w:p w:rsidR="00B62332" w:rsidRPr="00F7306A" w:rsidRDefault="00B62332" w:rsidP="00B62332">
      <w:pPr>
        <w:ind w:right="-93"/>
        <w:jc w:val="center"/>
        <w:rPr>
          <w:rFonts w:ascii="Arial" w:hAnsi="Arial" w:cs="Arial"/>
          <w:b/>
          <w:sz w:val="20"/>
          <w:szCs w:val="20"/>
          <w:lang w:val="es-MX"/>
        </w:rPr>
      </w:pPr>
    </w:p>
    <w:p w:rsidR="00B62332" w:rsidRPr="00F7306A" w:rsidRDefault="00B62332" w:rsidP="00B62332">
      <w:pPr>
        <w:ind w:right="-93"/>
        <w:jc w:val="center"/>
        <w:rPr>
          <w:rFonts w:ascii="Arial" w:hAnsi="Arial" w:cs="Arial"/>
          <w:b/>
          <w:sz w:val="20"/>
          <w:szCs w:val="20"/>
          <w:lang w:val="pt-BR"/>
        </w:rPr>
      </w:pPr>
      <w:r w:rsidRPr="00F7306A">
        <w:rPr>
          <w:rFonts w:ascii="Arial" w:hAnsi="Arial" w:cs="Arial"/>
          <w:b/>
          <w:sz w:val="20"/>
          <w:szCs w:val="20"/>
          <w:lang w:val="pt-BR"/>
        </w:rPr>
        <w:t xml:space="preserve">Ing. </w:t>
      </w:r>
      <w:proofErr w:type="spellStart"/>
      <w:r w:rsidRPr="00F7306A">
        <w:rPr>
          <w:rFonts w:ascii="Arial" w:hAnsi="Arial" w:cs="Arial"/>
          <w:b/>
          <w:sz w:val="20"/>
          <w:szCs w:val="20"/>
          <w:lang w:val="pt-BR"/>
        </w:rPr>
        <w:t>Jordi</w:t>
      </w:r>
      <w:proofErr w:type="spellEnd"/>
      <w:r w:rsidRPr="00F7306A">
        <w:rPr>
          <w:rFonts w:ascii="Arial" w:hAnsi="Arial" w:cs="Arial"/>
          <w:b/>
          <w:sz w:val="20"/>
          <w:szCs w:val="20"/>
          <w:lang w:val="pt-BR"/>
        </w:rPr>
        <w:t xml:space="preserve"> Bosch Bragado.</w:t>
      </w:r>
    </w:p>
    <w:p w:rsidR="00B62332" w:rsidRDefault="00B62332" w:rsidP="00B62332">
      <w:pPr>
        <w:ind w:right="-93"/>
        <w:jc w:val="center"/>
        <w:rPr>
          <w:rFonts w:ascii="Arial" w:hAnsi="Arial" w:cs="Arial"/>
          <w:b/>
          <w:sz w:val="20"/>
          <w:szCs w:val="20"/>
          <w:lang w:val="pt-BR"/>
        </w:rPr>
      </w:pPr>
      <w:r w:rsidRPr="00F7306A">
        <w:rPr>
          <w:rFonts w:ascii="Arial" w:hAnsi="Arial" w:cs="Arial"/>
          <w:b/>
          <w:sz w:val="20"/>
          <w:szCs w:val="20"/>
          <w:lang w:val="pt-BR"/>
        </w:rPr>
        <w:t>Gerente General.</w:t>
      </w:r>
    </w:p>
    <w:p w:rsidR="00B62332" w:rsidRPr="00FD7551" w:rsidRDefault="00B62332" w:rsidP="00B62332">
      <w:pPr>
        <w:jc w:val="center"/>
        <w:rPr>
          <w:rFonts w:ascii="Arial" w:hAnsi="Arial" w:cs="Arial"/>
          <w:sz w:val="20"/>
          <w:szCs w:val="20"/>
          <w:lang w:val="pt-BR"/>
        </w:rPr>
      </w:pPr>
      <w:r>
        <w:rPr>
          <w:rFonts w:ascii="Arial" w:hAnsi="Arial" w:cs="Arial"/>
          <w:sz w:val="20"/>
          <w:szCs w:val="20"/>
          <w:lang w:val="pt-BR"/>
        </w:rPr>
        <w:t>(Rubrica)</w:t>
      </w:r>
    </w:p>
    <w:p w:rsidR="00B62332" w:rsidRPr="00F7306A" w:rsidRDefault="00B62332" w:rsidP="00B62332">
      <w:pPr>
        <w:ind w:right="-93"/>
        <w:jc w:val="center"/>
        <w:rPr>
          <w:rFonts w:ascii="Arial" w:hAnsi="Arial" w:cs="Arial"/>
          <w:b/>
          <w:sz w:val="20"/>
          <w:szCs w:val="20"/>
          <w:lang w:val="pt-BR"/>
        </w:rPr>
      </w:pPr>
    </w:p>
    <w:p w:rsidR="00B62332" w:rsidRPr="00F7306A" w:rsidRDefault="00B62332" w:rsidP="00B62332">
      <w:pPr>
        <w:ind w:right="-93"/>
        <w:jc w:val="center"/>
        <w:rPr>
          <w:rFonts w:ascii="Arial" w:hAnsi="Arial" w:cs="Arial"/>
          <w:b/>
          <w:sz w:val="20"/>
          <w:szCs w:val="20"/>
          <w:lang w:val="es-MX"/>
        </w:rPr>
      </w:pPr>
    </w:p>
    <w:p w:rsidR="00B62332" w:rsidRPr="00F7306A" w:rsidRDefault="00B62332" w:rsidP="00B62332">
      <w:pPr>
        <w:ind w:right="-93"/>
        <w:jc w:val="center"/>
        <w:rPr>
          <w:rFonts w:ascii="Arial" w:hAnsi="Arial" w:cs="Arial"/>
          <w:b/>
          <w:sz w:val="20"/>
          <w:szCs w:val="20"/>
          <w:lang w:val="es-MX"/>
        </w:rPr>
      </w:pPr>
    </w:p>
    <w:p w:rsidR="00B62332" w:rsidRPr="00F7306A" w:rsidRDefault="00B62332" w:rsidP="00B62332">
      <w:pPr>
        <w:ind w:right="-93"/>
        <w:jc w:val="center"/>
        <w:rPr>
          <w:rFonts w:ascii="Arial" w:hAnsi="Arial" w:cs="Arial"/>
          <w:sz w:val="20"/>
          <w:szCs w:val="20"/>
        </w:rPr>
      </w:pPr>
    </w:p>
    <w:p w:rsidR="00B62332" w:rsidRPr="00F7306A" w:rsidRDefault="00B62332" w:rsidP="00B62332">
      <w:pPr>
        <w:ind w:right="-93"/>
        <w:jc w:val="center"/>
        <w:rPr>
          <w:rFonts w:ascii="Arial" w:hAnsi="Arial" w:cs="Arial"/>
          <w:sz w:val="20"/>
          <w:szCs w:val="20"/>
        </w:rPr>
      </w:pPr>
    </w:p>
    <w:p w:rsidR="00B62332" w:rsidRPr="00F7306A" w:rsidRDefault="00B62332" w:rsidP="00B62332">
      <w:pPr>
        <w:ind w:right="-93"/>
        <w:jc w:val="center"/>
        <w:rPr>
          <w:rFonts w:ascii="Arial" w:hAnsi="Arial" w:cs="Arial"/>
          <w:sz w:val="20"/>
          <w:szCs w:val="20"/>
        </w:rPr>
      </w:pPr>
    </w:p>
    <w:p w:rsidR="00B62332" w:rsidRPr="00F7306A" w:rsidRDefault="00B62332" w:rsidP="00B62332">
      <w:pPr>
        <w:ind w:right="-93"/>
        <w:jc w:val="center"/>
        <w:rPr>
          <w:rFonts w:ascii="Arial" w:hAnsi="Arial" w:cs="Arial"/>
          <w:sz w:val="20"/>
          <w:szCs w:val="20"/>
        </w:rPr>
      </w:pPr>
    </w:p>
    <w:p w:rsidR="00B62332" w:rsidRPr="00F7306A" w:rsidRDefault="00B62332" w:rsidP="00B62332">
      <w:pPr>
        <w:ind w:right="-93"/>
        <w:jc w:val="center"/>
        <w:rPr>
          <w:rFonts w:ascii="Arial" w:hAnsi="Arial" w:cs="Arial"/>
          <w:sz w:val="20"/>
          <w:szCs w:val="20"/>
        </w:rPr>
      </w:pPr>
    </w:p>
    <w:p w:rsidR="00B62332" w:rsidRPr="00F7306A" w:rsidRDefault="00B62332" w:rsidP="00B62332">
      <w:pPr>
        <w:ind w:right="-93"/>
        <w:jc w:val="center"/>
        <w:rPr>
          <w:rFonts w:ascii="Arial" w:hAnsi="Arial" w:cs="Arial"/>
          <w:sz w:val="20"/>
          <w:szCs w:val="20"/>
        </w:rPr>
      </w:pPr>
    </w:p>
    <w:p w:rsidR="00B62332" w:rsidRPr="00F7306A" w:rsidRDefault="00B62332" w:rsidP="00B62332">
      <w:pPr>
        <w:ind w:right="-93"/>
        <w:jc w:val="center"/>
        <w:rPr>
          <w:rFonts w:ascii="Arial" w:hAnsi="Arial" w:cs="Arial"/>
          <w:sz w:val="20"/>
          <w:szCs w:val="20"/>
        </w:rPr>
      </w:pPr>
    </w:p>
    <w:p w:rsidR="00B62332" w:rsidRPr="00F7306A" w:rsidRDefault="00B62332" w:rsidP="00B62332">
      <w:pPr>
        <w:ind w:right="-93"/>
        <w:jc w:val="center"/>
        <w:rPr>
          <w:rFonts w:ascii="Arial" w:hAnsi="Arial" w:cs="Arial"/>
          <w:sz w:val="20"/>
          <w:szCs w:val="20"/>
        </w:rPr>
      </w:pPr>
    </w:p>
    <w:p w:rsidR="00B62332" w:rsidRPr="00F7306A" w:rsidRDefault="00B62332" w:rsidP="00B62332">
      <w:pPr>
        <w:ind w:right="-93"/>
        <w:jc w:val="center"/>
        <w:rPr>
          <w:rFonts w:ascii="Arial" w:hAnsi="Arial" w:cs="Arial"/>
          <w:sz w:val="20"/>
          <w:szCs w:val="20"/>
        </w:rPr>
      </w:pPr>
      <w:r>
        <w:rPr>
          <w:rFonts w:ascii="Arial" w:hAnsi="Arial" w:cs="Arial"/>
          <w:noProof/>
          <w:sz w:val="20"/>
          <w:szCs w:val="20"/>
          <w:lang w:val="es-MX" w:eastAsia="es-MX"/>
        </w:rPr>
        <w:lastRenderedPageBreak/>
        <w:drawing>
          <wp:inline distT="0" distB="0" distL="0" distR="0" wp14:anchorId="54E72F71" wp14:editId="4413DA9E">
            <wp:extent cx="6019800" cy="35623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19800" cy="3562350"/>
                    </a:xfrm>
                    <a:prstGeom prst="rect">
                      <a:avLst/>
                    </a:prstGeom>
                    <a:noFill/>
                    <a:ln>
                      <a:noFill/>
                    </a:ln>
                  </pic:spPr>
                </pic:pic>
              </a:graphicData>
            </a:graphic>
          </wp:inline>
        </w:drawing>
      </w:r>
    </w:p>
    <w:p w:rsidR="00B62332" w:rsidRPr="00F7306A" w:rsidRDefault="00B62332" w:rsidP="00B62332">
      <w:pPr>
        <w:ind w:right="-93"/>
        <w:jc w:val="center"/>
        <w:rPr>
          <w:rFonts w:ascii="Arial" w:hAnsi="Arial" w:cs="Arial"/>
          <w:sz w:val="20"/>
          <w:szCs w:val="20"/>
        </w:rPr>
      </w:pPr>
    </w:p>
    <w:p w:rsidR="00B62332" w:rsidRPr="00F7306A" w:rsidRDefault="00B62332" w:rsidP="00B62332">
      <w:pPr>
        <w:ind w:right="-93"/>
        <w:jc w:val="center"/>
        <w:rPr>
          <w:rFonts w:ascii="Arial" w:hAnsi="Arial" w:cs="Arial"/>
          <w:sz w:val="20"/>
          <w:szCs w:val="20"/>
        </w:rPr>
      </w:pPr>
    </w:p>
    <w:p w:rsidR="00B62332" w:rsidRPr="00F7306A" w:rsidRDefault="00B62332" w:rsidP="00B62332">
      <w:pPr>
        <w:ind w:right="-93"/>
        <w:rPr>
          <w:rFonts w:ascii="Arial" w:hAnsi="Arial" w:cs="Arial"/>
          <w:sz w:val="20"/>
          <w:szCs w:val="20"/>
          <w:lang w:val="es-MX"/>
        </w:rPr>
      </w:pPr>
    </w:p>
    <w:p w:rsidR="00B62332" w:rsidRPr="00F7306A" w:rsidRDefault="00B62332" w:rsidP="00B62332">
      <w:pPr>
        <w:ind w:right="-93"/>
        <w:rPr>
          <w:rFonts w:ascii="Arial" w:hAnsi="Arial" w:cs="Arial"/>
          <w:sz w:val="20"/>
          <w:szCs w:val="20"/>
          <w:lang w:val="es-MX"/>
        </w:rPr>
      </w:pPr>
    </w:p>
    <w:p w:rsidR="00B62332" w:rsidRPr="00F7306A" w:rsidRDefault="00B62332" w:rsidP="00B62332">
      <w:pPr>
        <w:ind w:right="-93"/>
        <w:rPr>
          <w:rFonts w:ascii="Arial" w:hAnsi="Arial" w:cs="Arial"/>
          <w:sz w:val="20"/>
          <w:szCs w:val="20"/>
          <w:lang w:val="es-MX"/>
        </w:rPr>
      </w:pPr>
      <w:r w:rsidRPr="00F7306A">
        <w:rPr>
          <w:rFonts w:ascii="Arial" w:hAnsi="Arial" w:cs="Arial"/>
          <w:sz w:val="20"/>
          <w:szCs w:val="20"/>
          <w:lang w:val="es-MX"/>
        </w:rPr>
        <w:t>El precio unitario, se multiplica por la cantidad de metros cúbicos</w:t>
      </w:r>
    </w:p>
    <w:p w:rsidR="00B62332" w:rsidRPr="00F7306A" w:rsidRDefault="00B62332" w:rsidP="00B62332">
      <w:pPr>
        <w:ind w:right="-93"/>
        <w:rPr>
          <w:rFonts w:ascii="Arial" w:hAnsi="Arial" w:cs="Arial"/>
          <w:sz w:val="20"/>
          <w:szCs w:val="20"/>
          <w:lang w:val="es-MX"/>
        </w:rPr>
      </w:pPr>
    </w:p>
    <w:p w:rsidR="00B62332" w:rsidRPr="00F7306A" w:rsidRDefault="00B62332" w:rsidP="00B62332">
      <w:pPr>
        <w:ind w:right="-93"/>
        <w:rPr>
          <w:rFonts w:ascii="Arial" w:hAnsi="Arial" w:cs="Arial"/>
          <w:sz w:val="20"/>
          <w:szCs w:val="20"/>
          <w:lang w:val="es-MX"/>
        </w:rPr>
      </w:pPr>
    </w:p>
    <w:p w:rsidR="00B62332" w:rsidRPr="00F7306A" w:rsidRDefault="00B62332" w:rsidP="00B62332">
      <w:pPr>
        <w:ind w:right="-93"/>
        <w:rPr>
          <w:rFonts w:ascii="Arial" w:hAnsi="Arial" w:cs="Arial"/>
          <w:sz w:val="20"/>
          <w:szCs w:val="20"/>
          <w:lang w:val="es-MX"/>
        </w:rPr>
      </w:pPr>
    </w:p>
    <w:p w:rsidR="00B62332" w:rsidRPr="00F7306A" w:rsidRDefault="00B62332" w:rsidP="00B62332">
      <w:pPr>
        <w:ind w:right="-93"/>
        <w:rPr>
          <w:rFonts w:ascii="Arial" w:hAnsi="Arial" w:cs="Arial"/>
          <w:sz w:val="20"/>
          <w:szCs w:val="20"/>
          <w:lang w:val="es-MX"/>
        </w:rPr>
      </w:pPr>
    </w:p>
    <w:p w:rsidR="00B62332" w:rsidRPr="00F7306A" w:rsidRDefault="00B62332" w:rsidP="00B62332">
      <w:pPr>
        <w:ind w:right="-93"/>
        <w:rPr>
          <w:rFonts w:ascii="Arial" w:hAnsi="Arial" w:cs="Arial"/>
          <w:sz w:val="20"/>
          <w:szCs w:val="20"/>
          <w:lang w:val="es-MX"/>
        </w:rPr>
      </w:pPr>
    </w:p>
    <w:p w:rsidR="00B62332" w:rsidRPr="00F7306A" w:rsidRDefault="00B62332" w:rsidP="00B62332">
      <w:pPr>
        <w:ind w:right="-93"/>
        <w:rPr>
          <w:rFonts w:ascii="Arial" w:hAnsi="Arial" w:cs="Arial"/>
          <w:sz w:val="20"/>
          <w:szCs w:val="20"/>
          <w:lang w:val="es-MX"/>
        </w:rPr>
      </w:pPr>
    </w:p>
    <w:p w:rsidR="00B62332" w:rsidRPr="00F7306A" w:rsidRDefault="00B62332" w:rsidP="00B62332">
      <w:pPr>
        <w:ind w:right="-93"/>
        <w:rPr>
          <w:rFonts w:ascii="Arial" w:hAnsi="Arial" w:cs="Arial"/>
          <w:sz w:val="20"/>
          <w:szCs w:val="20"/>
          <w:lang w:val="es-MX"/>
        </w:rPr>
      </w:pPr>
    </w:p>
    <w:p w:rsidR="00B62332" w:rsidRPr="00F7306A" w:rsidRDefault="00B62332" w:rsidP="00B62332">
      <w:pPr>
        <w:tabs>
          <w:tab w:val="left" w:pos="1970"/>
        </w:tabs>
        <w:ind w:right="-93"/>
        <w:rPr>
          <w:rFonts w:ascii="Arial" w:hAnsi="Arial" w:cs="Arial"/>
          <w:sz w:val="20"/>
          <w:szCs w:val="20"/>
          <w:lang w:val="es-MX"/>
        </w:rPr>
      </w:pPr>
      <w:r w:rsidRPr="00F7306A">
        <w:rPr>
          <w:rFonts w:ascii="Arial" w:hAnsi="Arial" w:cs="Arial"/>
          <w:sz w:val="20"/>
          <w:szCs w:val="20"/>
          <w:lang w:val="es-MX"/>
        </w:rPr>
        <w:tab/>
      </w:r>
    </w:p>
    <w:p w:rsidR="00B62332" w:rsidRPr="00F7306A" w:rsidRDefault="00B62332" w:rsidP="00B62332">
      <w:pPr>
        <w:ind w:right="-93"/>
        <w:jc w:val="center"/>
        <w:rPr>
          <w:rFonts w:ascii="Arial" w:hAnsi="Arial" w:cs="Arial"/>
          <w:b/>
          <w:sz w:val="20"/>
          <w:szCs w:val="20"/>
          <w:lang w:val="es-MX"/>
        </w:rPr>
      </w:pPr>
    </w:p>
    <w:p w:rsidR="00B62332" w:rsidRPr="00F7306A" w:rsidRDefault="00B62332" w:rsidP="00B62332">
      <w:pPr>
        <w:ind w:right="-93"/>
        <w:jc w:val="center"/>
        <w:rPr>
          <w:rFonts w:ascii="Arial" w:hAnsi="Arial" w:cs="Arial"/>
          <w:b/>
          <w:sz w:val="20"/>
          <w:szCs w:val="20"/>
          <w:lang w:val="pt-BR"/>
        </w:rPr>
      </w:pPr>
      <w:r w:rsidRPr="00F7306A">
        <w:rPr>
          <w:rFonts w:ascii="Arial" w:hAnsi="Arial" w:cs="Arial"/>
          <w:b/>
          <w:sz w:val="20"/>
          <w:szCs w:val="20"/>
          <w:lang w:val="pt-BR"/>
        </w:rPr>
        <w:t xml:space="preserve">Ing. </w:t>
      </w:r>
      <w:proofErr w:type="spellStart"/>
      <w:r w:rsidRPr="00F7306A">
        <w:rPr>
          <w:rFonts w:ascii="Arial" w:hAnsi="Arial" w:cs="Arial"/>
          <w:b/>
          <w:sz w:val="20"/>
          <w:szCs w:val="20"/>
          <w:lang w:val="pt-BR"/>
        </w:rPr>
        <w:t>Jordi</w:t>
      </w:r>
      <w:proofErr w:type="spellEnd"/>
      <w:r w:rsidRPr="00F7306A">
        <w:rPr>
          <w:rFonts w:ascii="Arial" w:hAnsi="Arial" w:cs="Arial"/>
          <w:b/>
          <w:sz w:val="20"/>
          <w:szCs w:val="20"/>
          <w:lang w:val="pt-BR"/>
        </w:rPr>
        <w:t xml:space="preserve"> Bosch Bragado.</w:t>
      </w:r>
    </w:p>
    <w:p w:rsidR="00B62332" w:rsidRDefault="00B62332" w:rsidP="00B62332">
      <w:pPr>
        <w:ind w:right="-93"/>
        <w:jc w:val="center"/>
        <w:rPr>
          <w:rFonts w:ascii="Arial" w:hAnsi="Arial" w:cs="Arial"/>
          <w:b/>
          <w:sz w:val="20"/>
          <w:szCs w:val="20"/>
          <w:lang w:val="pt-BR"/>
        </w:rPr>
      </w:pPr>
      <w:r w:rsidRPr="00F7306A">
        <w:rPr>
          <w:rFonts w:ascii="Arial" w:hAnsi="Arial" w:cs="Arial"/>
          <w:b/>
          <w:sz w:val="20"/>
          <w:szCs w:val="20"/>
          <w:lang w:val="pt-BR"/>
        </w:rPr>
        <w:t>Gerente General.</w:t>
      </w:r>
    </w:p>
    <w:p w:rsidR="00B62332" w:rsidRPr="00FD7551" w:rsidRDefault="00B62332" w:rsidP="00B62332">
      <w:pPr>
        <w:jc w:val="center"/>
        <w:rPr>
          <w:rFonts w:ascii="Arial" w:hAnsi="Arial" w:cs="Arial"/>
          <w:sz w:val="20"/>
          <w:szCs w:val="20"/>
          <w:lang w:val="pt-BR"/>
        </w:rPr>
      </w:pPr>
      <w:r>
        <w:rPr>
          <w:rFonts w:ascii="Arial" w:hAnsi="Arial" w:cs="Arial"/>
          <w:sz w:val="20"/>
          <w:szCs w:val="20"/>
          <w:lang w:val="pt-BR"/>
        </w:rPr>
        <w:t>(Rubrica)</w:t>
      </w:r>
    </w:p>
    <w:p w:rsidR="00B62332" w:rsidRPr="00F7306A" w:rsidRDefault="00B62332" w:rsidP="00B62332">
      <w:pPr>
        <w:ind w:right="-93"/>
        <w:jc w:val="center"/>
        <w:rPr>
          <w:rFonts w:ascii="Arial" w:hAnsi="Arial" w:cs="Arial"/>
          <w:b/>
          <w:sz w:val="20"/>
          <w:szCs w:val="20"/>
          <w:lang w:val="pt-BR"/>
        </w:rPr>
      </w:pPr>
    </w:p>
    <w:p w:rsidR="00B62332" w:rsidRPr="00F7306A" w:rsidRDefault="00B62332" w:rsidP="00B62332">
      <w:pPr>
        <w:ind w:right="-93"/>
        <w:jc w:val="center"/>
        <w:rPr>
          <w:rFonts w:ascii="Arial" w:hAnsi="Arial" w:cs="Arial"/>
          <w:b/>
          <w:sz w:val="20"/>
          <w:szCs w:val="20"/>
          <w:lang w:val="es-MX"/>
        </w:rPr>
      </w:pPr>
    </w:p>
    <w:p w:rsidR="00AA0443" w:rsidRDefault="00AA0443"/>
    <w:p w:rsidR="00B519E2" w:rsidRDefault="00B519E2"/>
    <w:sectPr w:rsidR="00B519E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melia Basic Regular">
    <w:panose1 w:val="00000000000000000000"/>
    <w:charset w:val="00"/>
    <w:family w:val="modern"/>
    <w:notTrueType/>
    <w:pitch w:val="variable"/>
    <w:sig w:usb0="8000002F" w:usb1="4000004A"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C78A0"/>
    <w:multiLevelType w:val="hybridMultilevel"/>
    <w:tmpl w:val="88B85AC2"/>
    <w:lvl w:ilvl="0" w:tplc="800A9402">
      <w:numFmt w:val="bullet"/>
      <w:lvlText w:val="-"/>
      <w:lvlJc w:val="left"/>
      <w:pPr>
        <w:ind w:left="720" w:hanging="360"/>
      </w:pPr>
      <w:rPr>
        <w:rFonts w:ascii="Arial" w:eastAsia="Times"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4FF6031"/>
    <w:multiLevelType w:val="hybridMultilevel"/>
    <w:tmpl w:val="BEE02AD8"/>
    <w:lvl w:ilvl="0" w:tplc="B9F6B094">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05E014CA"/>
    <w:multiLevelType w:val="hybridMultilevel"/>
    <w:tmpl w:val="0308AA58"/>
    <w:lvl w:ilvl="0" w:tplc="B61C080C">
      <w:start w:val="1"/>
      <w:numFmt w:val="decimalZero"/>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F2C42DA"/>
    <w:multiLevelType w:val="hybridMultilevel"/>
    <w:tmpl w:val="8B3297F4"/>
    <w:lvl w:ilvl="0" w:tplc="5E00C1E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B05B1B"/>
    <w:multiLevelType w:val="hybridMultilevel"/>
    <w:tmpl w:val="BEE02AD8"/>
    <w:lvl w:ilvl="0" w:tplc="B9F6B094">
      <w:start w:val="1"/>
      <w:numFmt w:val="upperRoman"/>
      <w:lvlText w:val="%1."/>
      <w:lvlJc w:val="left"/>
      <w:pPr>
        <w:ind w:left="1425" w:hanging="72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AC40649"/>
    <w:multiLevelType w:val="hybridMultilevel"/>
    <w:tmpl w:val="19F88122"/>
    <w:lvl w:ilvl="0" w:tplc="7A707850">
      <w:start w:val="1"/>
      <w:numFmt w:val="upperRoman"/>
      <w:lvlText w:val="%1."/>
      <w:lvlJc w:val="left"/>
      <w:pPr>
        <w:ind w:left="1080" w:hanging="720"/>
      </w:pPr>
      <w:rPr>
        <w:rFonts w:hint="default"/>
        <w:b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20DF357F"/>
    <w:multiLevelType w:val="hybridMultilevel"/>
    <w:tmpl w:val="BECC3812"/>
    <w:lvl w:ilvl="0" w:tplc="8730E12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247044C"/>
    <w:multiLevelType w:val="hybridMultilevel"/>
    <w:tmpl w:val="476EB170"/>
    <w:lvl w:ilvl="0" w:tplc="B2D89C1C">
      <w:start w:val="1"/>
      <w:numFmt w:val="upperRoman"/>
      <w:lvlText w:val="%1."/>
      <w:lvlJc w:val="left"/>
      <w:pPr>
        <w:ind w:left="1080" w:hanging="72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2BA4B53"/>
    <w:multiLevelType w:val="hybridMultilevel"/>
    <w:tmpl w:val="C66A891E"/>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33336A6C"/>
    <w:multiLevelType w:val="hybridMultilevel"/>
    <w:tmpl w:val="78A6D73A"/>
    <w:lvl w:ilvl="0" w:tplc="5400108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3AE34BE4"/>
    <w:multiLevelType w:val="hybridMultilevel"/>
    <w:tmpl w:val="9B80FC46"/>
    <w:lvl w:ilvl="0" w:tplc="D882AC8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EAE21BA"/>
    <w:multiLevelType w:val="hybridMultilevel"/>
    <w:tmpl w:val="0734C6C2"/>
    <w:lvl w:ilvl="0" w:tplc="1224458C">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AA776FD"/>
    <w:multiLevelType w:val="hybridMultilevel"/>
    <w:tmpl w:val="CBCE2208"/>
    <w:lvl w:ilvl="0" w:tplc="08E69C40">
      <w:start w:val="1"/>
      <w:numFmt w:val="decimalZero"/>
      <w:lvlText w:val="(%1)"/>
      <w:lvlJc w:val="left"/>
      <w:pPr>
        <w:ind w:left="705" w:hanging="360"/>
      </w:pPr>
      <w:rPr>
        <w:rFonts w:hint="default"/>
      </w:rPr>
    </w:lvl>
    <w:lvl w:ilvl="1" w:tplc="080A0019" w:tentative="1">
      <w:start w:val="1"/>
      <w:numFmt w:val="lowerLetter"/>
      <w:lvlText w:val="%2."/>
      <w:lvlJc w:val="left"/>
      <w:pPr>
        <w:ind w:left="1425" w:hanging="360"/>
      </w:pPr>
    </w:lvl>
    <w:lvl w:ilvl="2" w:tplc="080A001B" w:tentative="1">
      <w:start w:val="1"/>
      <w:numFmt w:val="lowerRoman"/>
      <w:lvlText w:val="%3."/>
      <w:lvlJc w:val="right"/>
      <w:pPr>
        <w:ind w:left="2145" w:hanging="180"/>
      </w:pPr>
    </w:lvl>
    <w:lvl w:ilvl="3" w:tplc="080A000F" w:tentative="1">
      <w:start w:val="1"/>
      <w:numFmt w:val="decimal"/>
      <w:lvlText w:val="%4."/>
      <w:lvlJc w:val="left"/>
      <w:pPr>
        <w:ind w:left="2865" w:hanging="360"/>
      </w:pPr>
    </w:lvl>
    <w:lvl w:ilvl="4" w:tplc="080A0019" w:tentative="1">
      <w:start w:val="1"/>
      <w:numFmt w:val="lowerLetter"/>
      <w:lvlText w:val="%5."/>
      <w:lvlJc w:val="left"/>
      <w:pPr>
        <w:ind w:left="3585" w:hanging="360"/>
      </w:pPr>
    </w:lvl>
    <w:lvl w:ilvl="5" w:tplc="080A001B" w:tentative="1">
      <w:start w:val="1"/>
      <w:numFmt w:val="lowerRoman"/>
      <w:lvlText w:val="%6."/>
      <w:lvlJc w:val="right"/>
      <w:pPr>
        <w:ind w:left="4305" w:hanging="180"/>
      </w:pPr>
    </w:lvl>
    <w:lvl w:ilvl="6" w:tplc="080A000F" w:tentative="1">
      <w:start w:val="1"/>
      <w:numFmt w:val="decimal"/>
      <w:lvlText w:val="%7."/>
      <w:lvlJc w:val="left"/>
      <w:pPr>
        <w:ind w:left="5025" w:hanging="360"/>
      </w:pPr>
    </w:lvl>
    <w:lvl w:ilvl="7" w:tplc="080A0019" w:tentative="1">
      <w:start w:val="1"/>
      <w:numFmt w:val="lowerLetter"/>
      <w:lvlText w:val="%8."/>
      <w:lvlJc w:val="left"/>
      <w:pPr>
        <w:ind w:left="5745" w:hanging="360"/>
      </w:pPr>
    </w:lvl>
    <w:lvl w:ilvl="8" w:tplc="080A001B" w:tentative="1">
      <w:start w:val="1"/>
      <w:numFmt w:val="lowerRoman"/>
      <w:lvlText w:val="%9."/>
      <w:lvlJc w:val="right"/>
      <w:pPr>
        <w:ind w:left="6465" w:hanging="180"/>
      </w:pPr>
    </w:lvl>
  </w:abstractNum>
  <w:abstractNum w:abstractNumId="13">
    <w:nsid w:val="792E3144"/>
    <w:multiLevelType w:val="hybridMultilevel"/>
    <w:tmpl w:val="29FC337A"/>
    <w:lvl w:ilvl="0" w:tplc="203039AE">
      <w:start w:val="1"/>
      <w:numFmt w:val="upperRoman"/>
      <w:lvlText w:val="%1."/>
      <w:lvlJc w:val="left"/>
      <w:pPr>
        <w:ind w:left="1800" w:hanging="72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4">
    <w:nsid w:val="7D061436"/>
    <w:multiLevelType w:val="hybridMultilevel"/>
    <w:tmpl w:val="134CCC7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
  </w:num>
  <w:num w:numId="2">
    <w:abstractNumId w:val="4"/>
  </w:num>
  <w:num w:numId="3">
    <w:abstractNumId w:val="9"/>
  </w:num>
  <w:num w:numId="4">
    <w:abstractNumId w:val="3"/>
  </w:num>
  <w:num w:numId="5">
    <w:abstractNumId w:val="0"/>
  </w:num>
  <w:num w:numId="6">
    <w:abstractNumId w:val="2"/>
  </w:num>
  <w:num w:numId="7">
    <w:abstractNumId w:val="12"/>
  </w:num>
  <w:num w:numId="8">
    <w:abstractNumId w:val="8"/>
  </w:num>
  <w:num w:numId="9">
    <w:abstractNumId w:val="11"/>
  </w:num>
  <w:num w:numId="10">
    <w:abstractNumId w:val="5"/>
  </w:num>
  <w:num w:numId="11">
    <w:abstractNumId w:val="7"/>
  </w:num>
  <w:num w:numId="12">
    <w:abstractNumId w:val="13"/>
  </w:num>
  <w:num w:numId="13">
    <w:abstractNumId w:val="10"/>
  </w:num>
  <w:num w:numId="14">
    <w:abstractNumId w:val="6"/>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332"/>
    <w:rsid w:val="00007857"/>
    <w:rsid w:val="00010DF3"/>
    <w:rsid w:val="00012BA3"/>
    <w:rsid w:val="000F3D95"/>
    <w:rsid w:val="001572A3"/>
    <w:rsid w:val="001F493F"/>
    <w:rsid w:val="001F593F"/>
    <w:rsid w:val="002D640D"/>
    <w:rsid w:val="00340FD5"/>
    <w:rsid w:val="004625B7"/>
    <w:rsid w:val="004A6C0F"/>
    <w:rsid w:val="004B1170"/>
    <w:rsid w:val="00523AEA"/>
    <w:rsid w:val="006A2DE3"/>
    <w:rsid w:val="006A75DE"/>
    <w:rsid w:val="007C6FB6"/>
    <w:rsid w:val="008D6BFF"/>
    <w:rsid w:val="00921378"/>
    <w:rsid w:val="0097302C"/>
    <w:rsid w:val="00AA0443"/>
    <w:rsid w:val="00AB494E"/>
    <w:rsid w:val="00B519E2"/>
    <w:rsid w:val="00B62332"/>
    <w:rsid w:val="00C15178"/>
    <w:rsid w:val="00C45F29"/>
    <w:rsid w:val="00C57002"/>
    <w:rsid w:val="00D33D3D"/>
    <w:rsid w:val="00D346B7"/>
    <w:rsid w:val="00D73444"/>
    <w:rsid w:val="00F846B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77E212-E919-40C5-BAFE-DCE4C7341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2332"/>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B6233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qFormat/>
    <w:rsid w:val="00B62332"/>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unhideWhenUsed/>
    <w:qFormat/>
    <w:rsid w:val="00B62332"/>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B62332"/>
    <w:pPr>
      <w:keepNext/>
      <w:spacing w:before="240" w:after="60"/>
      <w:outlineLvl w:val="3"/>
    </w:pPr>
    <w:rPr>
      <w:rFonts w:ascii="Calibri" w:hAnsi="Calibri"/>
      <w:b/>
      <w:bCs/>
      <w:sz w:val="28"/>
      <w:szCs w:val="28"/>
    </w:rPr>
  </w:style>
  <w:style w:type="paragraph" w:styleId="Ttulo5">
    <w:name w:val="heading 5"/>
    <w:basedOn w:val="Normal"/>
    <w:next w:val="Normal"/>
    <w:link w:val="Ttulo5Car"/>
    <w:qFormat/>
    <w:rsid w:val="00B62332"/>
    <w:pPr>
      <w:keepNext/>
      <w:tabs>
        <w:tab w:val="left" w:pos="8640"/>
      </w:tabs>
      <w:ind w:left="4140" w:right="380" w:hanging="4140"/>
      <w:jc w:val="both"/>
      <w:outlineLvl w:val="4"/>
    </w:pPr>
    <w:rPr>
      <w:rFonts w:ascii="Arial" w:hAnsi="Arial" w:cs="Arial"/>
      <w:b/>
      <w:bCs/>
    </w:rPr>
  </w:style>
  <w:style w:type="paragraph" w:styleId="Ttulo6">
    <w:name w:val="heading 6"/>
    <w:basedOn w:val="Normal"/>
    <w:next w:val="Normal"/>
    <w:link w:val="Ttulo6Car"/>
    <w:qFormat/>
    <w:rsid w:val="00B62332"/>
    <w:pPr>
      <w:keepNext/>
      <w:jc w:val="both"/>
      <w:outlineLvl w:val="5"/>
    </w:pPr>
    <w:rPr>
      <w:rFonts w:ascii="Tahoma" w:hAnsi="Tahoma" w:cs="Tahoma"/>
      <w:b/>
      <w:sz w:val="28"/>
    </w:rPr>
  </w:style>
  <w:style w:type="paragraph" w:styleId="Ttulo7">
    <w:name w:val="heading 7"/>
    <w:basedOn w:val="Normal"/>
    <w:next w:val="Normal"/>
    <w:link w:val="Ttulo7Car"/>
    <w:qFormat/>
    <w:rsid w:val="00B62332"/>
    <w:pPr>
      <w:keepNext/>
      <w:ind w:right="218"/>
      <w:jc w:val="both"/>
      <w:outlineLvl w:val="6"/>
    </w:pPr>
    <w:rPr>
      <w:rFonts w:ascii="Tahoma" w:hAnsi="Tahoma" w:cs="Tahoma"/>
      <w:b/>
      <w:sz w:val="28"/>
    </w:rPr>
  </w:style>
  <w:style w:type="paragraph" w:styleId="Ttulo8">
    <w:name w:val="heading 8"/>
    <w:basedOn w:val="Normal"/>
    <w:next w:val="Normal"/>
    <w:link w:val="Ttulo8Car"/>
    <w:uiPriority w:val="9"/>
    <w:unhideWhenUsed/>
    <w:qFormat/>
    <w:rsid w:val="00B62332"/>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qFormat/>
    <w:rsid w:val="00B62332"/>
    <w:pPr>
      <w:keepNext/>
      <w:ind w:right="38"/>
      <w:jc w:val="both"/>
      <w:outlineLvl w:val="8"/>
    </w:pPr>
    <w:rPr>
      <w:rFonts w:ascii="Tahoma" w:hAnsi="Tahoma" w:cs="Tahoma"/>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B62332"/>
    <w:rPr>
      <w:rFonts w:asciiTheme="majorHAnsi" w:eastAsiaTheme="majorEastAsia" w:hAnsiTheme="majorHAnsi" w:cstheme="majorBidi"/>
      <w:color w:val="2E74B5" w:themeColor="accent1" w:themeShade="BF"/>
      <w:sz w:val="32"/>
      <w:szCs w:val="32"/>
      <w:lang w:val="es-ES" w:eastAsia="es-ES"/>
    </w:rPr>
  </w:style>
  <w:style w:type="character" w:customStyle="1" w:styleId="Ttulo2Car">
    <w:name w:val="Título 2 Car"/>
    <w:basedOn w:val="Fuentedeprrafopredeter"/>
    <w:link w:val="Ttulo2"/>
    <w:rsid w:val="00B62332"/>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B62332"/>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B62332"/>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rsid w:val="00B62332"/>
    <w:rPr>
      <w:rFonts w:ascii="Arial" w:eastAsia="Times New Roman" w:hAnsi="Arial" w:cs="Arial"/>
      <w:b/>
      <w:bCs/>
      <w:sz w:val="24"/>
      <w:szCs w:val="24"/>
      <w:lang w:val="es-ES" w:eastAsia="es-ES"/>
    </w:rPr>
  </w:style>
  <w:style w:type="character" w:customStyle="1" w:styleId="Ttulo6Car">
    <w:name w:val="Título 6 Car"/>
    <w:basedOn w:val="Fuentedeprrafopredeter"/>
    <w:link w:val="Ttulo6"/>
    <w:rsid w:val="00B62332"/>
    <w:rPr>
      <w:rFonts w:ascii="Tahoma" w:eastAsia="Times New Roman" w:hAnsi="Tahoma" w:cs="Tahoma"/>
      <w:b/>
      <w:sz w:val="28"/>
      <w:szCs w:val="24"/>
      <w:lang w:val="es-ES" w:eastAsia="es-ES"/>
    </w:rPr>
  </w:style>
  <w:style w:type="character" w:customStyle="1" w:styleId="Ttulo7Car">
    <w:name w:val="Título 7 Car"/>
    <w:basedOn w:val="Fuentedeprrafopredeter"/>
    <w:link w:val="Ttulo7"/>
    <w:rsid w:val="00B62332"/>
    <w:rPr>
      <w:rFonts w:ascii="Tahoma" w:eastAsia="Times New Roman" w:hAnsi="Tahoma" w:cs="Tahoma"/>
      <w:b/>
      <w:sz w:val="28"/>
      <w:szCs w:val="24"/>
      <w:lang w:val="es-ES" w:eastAsia="es-ES"/>
    </w:rPr>
  </w:style>
  <w:style w:type="character" w:customStyle="1" w:styleId="Ttulo8Car">
    <w:name w:val="Título 8 Car"/>
    <w:basedOn w:val="Fuentedeprrafopredeter"/>
    <w:link w:val="Ttulo8"/>
    <w:uiPriority w:val="9"/>
    <w:rsid w:val="00B62332"/>
    <w:rPr>
      <w:rFonts w:asciiTheme="majorHAnsi" w:eastAsiaTheme="majorEastAsia" w:hAnsiTheme="majorHAnsi" w:cstheme="majorBidi"/>
      <w:color w:val="272727" w:themeColor="text1" w:themeTint="D8"/>
      <w:sz w:val="21"/>
      <w:szCs w:val="21"/>
      <w:lang w:val="es-ES" w:eastAsia="es-ES"/>
    </w:rPr>
  </w:style>
  <w:style w:type="character" w:customStyle="1" w:styleId="Ttulo9Car">
    <w:name w:val="Título 9 Car"/>
    <w:basedOn w:val="Fuentedeprrafopredeter"/>
    <w:link w:val="Ttulo9"/>
    <w:rsid w:val="00B62332"/>
    <w:rPr>
      <w:rFonts w:ascii="Tahoma" w:eastAsia="Times New Roman" w:hAnsi="Tahoma" w:cs="Tahoma"/>
      <w:b/>
      <w:sz w:val="28"/>
      <w:szCs w:val="24"/>
      <w:lang w:val="es-ES" w:eastAsia="es-ES"/>
    </w:rPr>
  </w:style>
  <w:style w:type="character" w:customStyle="1" w:styleId="Sangra2detindependienteCar">
    <w:name w:val="Sangría 2 de t. independiente Car"/>
    <w:link w:val="Sangra2detindependiente"/>
    <w:uiPriority w:val="99"/>
    <w:rsid w:val="00B62332"/>
    <w:rPr>
      <w:rFonts w:eastAsia="Times"/>
      <w:b/>
      <w:lang w:val="es-ES_tradnl" w:eastAsia="es-ES"/>
    </w:rPr>
  </w:style>
  <w:style w:type="paragraph" w:styleId="Sangra2detindependiente">
    <w:name w:val="Body Text Indent 2"/>
    <w:basedOn w:val="Normal"/>
    <w:link w:val="Sangra2detindependienteCar"/>
    <w:uiPriority w:val="99"/>
    <w:rsid w:val="00B62332"/>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B62332"/>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rsid w:val="00B62332"/>
    <w:rPr>
      <w:sz w:val="24"/>
      <w:szCs w:val="24"/>
      <w:lang w:eastAsia="es-ES"/>
    </w:rPr>
  </w:style>
  <w:style w:type="paragraph" w:styleId="Textoindependiente">
    <w:name w:val="Body Text"/>
    <w:basedOn w:val="Normal"/>
    <w:link w:val="TextoindependienteCar"/>
    <w:rsid w:val="00B62332"/>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B62332"/>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B62332"/>
    <w:rPr>
      <w:sz w:val="16"/>
      <w:szCs w:val="16"/>
      <w:lang w:eastAsia="es-ES"/>
    </w:rPr>
  </w:style>
  <w:style w:type="paragraph" w:styleId="Textoindependiente3">
    <w:name w:val="Body Text 3"/>
    <w:basedOn w:val="Normal"/>
    <w:link w:val="Textoindependiente3Car"/>
    <w:rsid w:val="00B62332"/>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B62332"/>
    <w:rPr>
      <w:rFonts w:ascii="Times New Roman" w:eastAsia="Times New Roman" w:hAnsi="Times New Roman" w:cs="Times New Roman"/>
      <w:sz w:val="16"/>
      <w:szCs w:val="16"/>
      <w:lang w:val="es-ES" w:eastAsia="es-ES"/>
    </w:rPr>
  </w:style>
  <w:style w:type="character" w:customStyle="1" w:styleId="TextodegloboCar">
    <w:name w:val="Texto de globo Car"/>
    <w:basedOn w:val="Fuentedeprrafopredeter"/>
    <w:link w:val="Textodeglobo"/>
    <w:uiPriority w:val="99"/>
    <w:semiHidden/>
    <w:rsid w:val="00B62332"/>
    <w:rPr>
      <w:rFonts w:ascii="Tahoma" w:eastAsia="Times New Roman" w:hAnsi="Tahoma" w:cs="Tahoma"/>
      <w:sz w:val="16"/>
      <w:szCs w:val="16"/>
      <w:lang w:val="es-ES" w:eastAsia="es-ES"/>
    </w:rPr>
  </w:style>
  <w:style w:type="paragraph" w:styleId="Textodeglobo">
    <w:name w:val="Balloon Text"/>
    <w:basedOn w:val="Normal"/>
    <w:link w:val="TextodegloboCar"/>
    <w:uiPriority w:val="99"/>
    <w:semiHidden/>
    <w:unhideWhenUsed/>
    <w:rsid w:val="00B62332"/>
    <w:rPr>
      <w:rFonts w:ascii="Tahoma" w:hAnsi="Tahoma" w:cs="Tahoma"/>
      <w:sz w:val="16"/>
      <w:szCs w:val="16"/>
    </w:rPr>
  </w:style>
  <w:style w:type="character" w:customStyle="1" w:styleId="TextodegloboCar1">
    <w:name w:val="Texto de globo Car1"/>
    <w:basedOn w:val="Fuentedeprrafopredeter"/>
    <w:uiPriority w:val="99"/>
    <w:semiHidden/>
    <w:rsid w:val="00B62332"/>
    <w:rPr>
      <w:rFonts w:ascii="Segoe UI" w:eastAsia="Times New Roman" w:hAnsi="Segoe UI" w:cs="Segoe UI"/>
      <w:sz w:val="18"/>
      <w:szCs w:val="18"/>
      <w:lang w:val="es-ES" w:eastAsia="es-ES"/>
    </w:rPr>
  </w:style>
  <w:style w:type="paragraph" w:styleId="Prrafodelista">
    <w:name w:val="List Paragraph"/>
    <w:basedOn w:val="Normal"/>
    <w:uiPriority w:val="34"/>
    <w:qFormat/>
    <w:rsid w:val="00B62332"/>
    <w:pPr>
      <w:ind w:left="720"/>
      <w:contextualSpacing/>
    </w:pPr>
  </w:style>
  <w:style w:type="paragraph" w:styleId="Sangradetextonormal">
    <w:name w:val="Body Text Indent"/>
    <w:basedOn w:val="Normal"/>
    <w:link w:val="SangradetextonormalCar"/>
    <w:unhideWhenUsed/>
    <w:rsid w:val="00B62332"/>
    <w:pPr>
      <w:spacing w:after="120"/>
      <w:ind w:left="283"/>
    </w:pPr>
  </w:style>
  <w:style w:type="character" w:customStyle="1" w:styleId="SangradetextonormalCar">
    <w:name w:val="Sangría de texto normal Car"/>
    <w:basedOn w:val="Fuentedeprrafopredeter"/>
    <w:link w:val="Sangradetextonormal"/>
    <w:rsid w:val="00B62332"/>
    <w:rPr>
      <w:rFonts w:ascii="Times New Roman" w:eastAsia="Times New Roman" w:hAnsi="Times New Roman" w:cs="Times New Roman"/>
      <w:sz w:val="24"/>
      <w:szCs w:val="24"/>
      <w:lang w:val="es-ES" w:eastAsia="es-ES"/>
    </w:rPr>
  </w:style>
  <w:style w:type="character" w:customStyle="1" w:styleId="TextoCar">
    <w:name w:val="Texto Car"/>
    <w:link w:val="Texto"/>
    <w:locked/>
    <w:rsid w:val="00B62332"/>
    <w:rPr>
      <w:rFonts w:ascii="Arial" w:eastAsia="Times New Roman" w:hAnsi="Arial" w:cs="Arial"/>
      <w:sz w:val="18"/>
      <w:szCs w:val="20"/>
      <w:lang w:val="es-ES" w:eastAsia="es-ES"/>
    </w:rPr>
  </w:style>
  <w:style w:type="paragraph" w:customStyle="1" w:styleId="Texto">
    <w:name w:val="Texto"/>
    <w:basedOn w:val="Normal"/>
    <w:link w:val="TextoCar"/>
    <w:rsid w:val="00B62332"/>
    <w:pPr>
      <w:spacing w:after="101" w:line="216" w:lineRule="exact"/>
      <w:ind w:firstLine="288"/>
      <w:jc w:val="both"/>
    </w:pPr>
    <w:rPr>
      <w:rFonts w:ascii="Arial" w:hAnsi="Arial" w:cs="Arial"/>
      <w:sz w:val="18"/>
      <w:szCs w:val="20"/>
    </w:rPr>
  </w:style>
  <w:style w:type="paragraph" w:styleId="Textodebloque">
    <w:name w:val="Block Text"/>
    <w:basedOn w:val="Normal"/>
    <w:rsid w:val="00B62332"/>
    <w:pPr>
      <w:ind w:left="4239" w:right="49" w:hanging="4665"/>
      <w:jc w:val="both"/>
    </w:pPr>
    <w:rPr>
      <w:rFonts w:ascii="Arial" w:hAnsi="Arial"/>
      <w:szCs w:val="20"/>
    </w:rPr>
  </w:style>
  <w:style w:type="character" w:customStyle="1" w:styleId="grame">
    <w:name w:val="grame"/>
    <w:basedOn w:val="Fuentedeprrafopredeter"/>
    <w:rsid w:val="00B62332"/>
  </w:style>
  <w:style w:type="paragraph" w:styleId="Textoindependiente2">
    <w:name w:val="Body Text 2"/>
    <w:basedOn w:val="Normal"/>
    <w:link w:val="Textoindependiente2Car"/>
    <w:rsid w:val="00B62332"/>
    <w:pPr>
      <w:spacing w:after="120" w:line="480" w:lineRule="auto"/>
    </w:pPr>
  </w:style>
  <w:style w:type="character" w:customStyle="1" w:styleId="Textoindependiente2Car">
    <w:name w:val="Texto independiente 2 Car"/>
    <w:basedOn w:val="Fuentedeprrafopredeter"/>
    <w:link w:val="Textoindependiente2"/>
    <w:rsid w:val="00B62332"/>
    <w:rPr>
      <w:rFonts w:ascii="Times New Roman" w:eastAsia="Times New Roman" w:hAnsi="Times New Roman" w:cs="Times New Roman"/>
      <w:sz w:val="24"/>
      <w:szCs w:val="24"/>
      <w:lang w:val="es-ES" w:eastAsia="es-ES"/>
    </w:rPr>
  </w:style>
  <w:style w:type="paragraph" w:styleId="Sinespaciado">
    <w:name w:val="No Spacing"/>
    <w:uiPriority w:val="1"/>
    <w:qFormat/>
    <w:rsid w:val="00B62332"/>
    <w:pPr>
      <w:spacing w:after="0" w:line="240" w:lineRule="auto"/>
    </w:pPr>
    <w:rPr>
      <w:rFonts w:ascii="Calibri" w:eastAsia="Calibri" w:hAnsi="Calibri" w:cs="Times New Roman"/>
    </w:rPr>
  </w:style>
  <w:style w:type="paragraph" w:styleId="Encabezado">
    <w:name w:val="header"/>
    <w:basedOn w:val="Normal"/>
    <w:link w:val="EncabezadoCar"/>
    <w:rsid w:val="00B62332"/>
    <w:pPr>
      <w:tabs>
        <w:tab w:val="center" w:pos="4419"/>
        <w:tab w:val="right" w:pos="8838"/>
      </w:tabs>
    </w:pPr>
    <w:rPr>
      <w:sz w:val="20"/>
      <w:szCs w:val="20"/>
      <w:lang w:val="es-ES_tradnl"/>
    </w:rPr>
  </w:style>
  <w:style w:type="character" w:customStyle="1" w:styleId="EncabezadoCar">
    <w:name w:val="Encabezado Car"/>
    <w:basedOn w:val="Fuentedeprrafopredeter"/>
    <w:link w:val="Encabezado"/>
    <w:rsid w:val="00B62332"/>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B62332"/>
    <w:pPr>
      <w:tabs>
        <w:tab w:val="center" w:pos="4419"/>
        <w:tab w:val="right" w:pos="8838"/>
      </w:tabs>
    </w:pPr>
    <w:rPr>
      <w:lang w:val="x-none"/>
    </w:rPr>
  </w:style>
  <w:style w:type="character" w:customStyle="1" w:styleId="PiedepginaCar">
    <w:name w:val="Pie de página Car"/>
    <w:basedOn w:val="Fuentedeprrafopredeter"/>
    <w:link w:val="Piedepgina"/>
    <w:rsid w:val="00B62332"/>
    <w:rPr>
      <w:rFonts w:ascii="Times New Roman" w:eastAsia="Times New Roman" w:hAnsi="Times New Roman" w:cs="Times New Roman"/>
      <w:sz w:val="24"/>
      <w:szCs w:val="24"/>
      <w:lang w:val="x-none" w:eastAsia="es-ES"/>
    </w:rPr>
  </w:style>
  <w:style w:type="character" w:styleId="Hipervnculo">
    <w:name w:val="Hyperlink"/>
    <w:uiPriority w:val="99"/>
    <w:unhideWhenUsed/>
    <w:rsid w:val="00B62332"/>
    <w:rPr>
      <w:color w:val="0000FF"/>
      <w:u w:val="single"/>
    </w:rPr>
  </w:style>
  <w:style w:type="paragraph" w:customStyle="1" w:styleId="Default">
    <w:name w:val="Default"/>
    <w:rsid w:val="00B62332"/>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B62332"/>
    <w:rPr>
      <w:lang w:val="en-US"/>
    </w:rPr>
  </w:style>
  <w:style w:type="paragraph" w:styleId="Textocomentario">
    <w:name w:val="annotation text"/>
    <w:basedOn w:val="Normal"/>
    <w:link w:val="TextocomentarioCar"/>
    <w:uiPriority w:val="99"/>
    <w:unhideWhenUsed/>
    <w:rsid w:val="00B62332"/>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B62332"/>
    <w:rPr>
      <w:rFonts w:ascii="Times New Roman" w:eastAsia="Times New Roman" w:hAnsi="Times New Roman" w:cs="Times New Roman"/>
      <w:sz w:val="20"/>
      <w:szCs w:val="20"/>
      <w:lang w:val="es-ES" w:eastAsia="es-ES"/>
    </w:rPr>
  </w:style>
  <w:style w:type="paragraph" w:styleId="Lista2">
    <w:name w:val="List 2"/>
    <w:basedOn w:val="Normal"/>
    <w:rsid w:val="00B62332"/>
    <w:pPr>
      <w:ind w:left="566" w:hanging="283"/>
    </w:pPr>
    <w:rPr>
      <w:sz w:val="20"/>
      <w:szCs w:val="20"/>
    </w:rPr>
  </w:style>
  <w:style w:type="paragraph" w:styleId="NormalWeb">
    <w:name w:val="Normal (Web)"/>
    <w:basedOn w:val="Normal"/>
    <w:uiPriority w:val="99"/>
    <w:unhideWhenUsed/>
    <w:rsid w:val="00B62332"/>
    <w:pPr>
      <w:spacing w:before="100" w:beforeAutospacing="1" w:after="100" w:afterAutospacing="1"/>
    </w:pPr>
  </w:style>
  <w:style w:type="table" w:styleId="Tablaconcuadrcula">
    <w:name w:val="Table Grid"/>
    <w:basedOn w:val="Tablanormal"/>
    <w:uiPriority w:val="59"/>
    <w:rsid w:val="00B62332"/>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2detindependienteCar2">
    <w:name w:val="Sangría 2 de t. independiente Car2"/>
    <w:basedOn w:val="Fuentedeprrafopredeter"/>
    <w:uiPriority w:val="99"/>
    <w:semiHidden/>
    <w:rsid w:val="00B62332"/>
    <w:rPr>
      <w:rFonts w:ascii="Times New Roman" w:eastAsia="Times New Roman" w:hAnsi="Times New Roman" w:cs="Times New Roman"/>
      <w:sz w:val="24"/>
      <w:szCs w:val="24"/>
      <w:lang w:val="es-ES" w:eastAsia="es-ES"/>
    </w:rPr>
  </w:style>
  <w:style w:type="character" w:customStyle="1" w:styleId="apple-converted-space">
    <w:name w:val="apple-converted-space"/>
    <w:rsid w:val="00B62332"/>
  </w:style>
  <w:style w:type="character" w:styleId="Textoennegrita">
    <w:name w:val="Strong"/>
    <w:basedOn w:val="Fuentedeprrafopredeter"/>
    <w:uiPriority w:val="22"/>
    <w:qFormat/>
    <w:rsid w:val="00B62332"/>
    <w:rPr>
      <w:b/>
      <w:bCs/>
    </w:rPr>
  </w:style>
  <w:style w:type="character" w:customStyle="1" w:styleId="TextosinformatoCar">
    <w:name w:val="Texto sin formato Car"/>
    <w:uiPriority w:val="99"/>
    <w:rsid w:val="00B62332"/>
    <w:rPr>
      <w:rFonts w:ascii="Consolas" w:eastAsia="Times New Roman" w:hAnsi="Consolas"/>
      <w:sz w:val="21"/>
      <w:szCs w:val="21"/>
      <w:lang w:val="es-ES_tradnl" w:eastAsia="es-ES"/>
    </w:rPr>
  </w:style>
  <w:style w:type="paragraph" w:styleId="Textosinformato">
    <w:name w:val="Plain Text"/>
    <w:basedOn w:val="Normal"/>
    <w:link w:val="TextosinformatoCar1"/>
    <w:uiPriority w:val="99"/>
    <w:semiHidden/>
    <w:unhideWhenUsed/>
    <w:rsid w:val="00B62332"/>
    <w:rPr>
      <w:rFonts w:ascii="Consolas" w:hAnsi="Consolas" w:cs="Consolas"/>
      <w:sz w:val="21"/>
      <w:szCs w:val="21"/>
    </w:rPr>
  </w:style>
  <w:style w:type="character" w:customStyle="1" w:styleId="TextosinformatoCar1">
    <w:name w:val="Texto sin formato Car1"/>
    <w:basedOn w:val="Fuentedeprrafopredeter"/>
    <w:link w:val="Textosinformato"/>
    <w:uiPriority w:val="99"/>
    <w:semiHidden/>
    <w:rsid w:val="00B62332"/>
    <w:rPr>
      <w:rFonts w:ascii="Consolas" w:eastAsia="Times New Roman" w:hAnsi="Consolas" w:cs="Consolas"/>
      <w:sz w:val="21"/>
      <w:szCs w:val="21"/>
      <w:lang w:val="es-ES" w:eastAsia="es-ES"/>
    </w:rPr>
  </w:style>
  <w:style w:type="character" w:styleId="Hipervnculovisitado">
    <w:name w:val="FollowedHyperlink"/>
    <w:uiPriority w:val="99"/>
    <w:unhideWhenUsed/>
    <w:rsid w:val="00B62332"/>
    <w:rPr>
      <w:color w:val="954F72"/>
      <w:u w:val="single"/>
    </w:rPr>
  </w:style>
  <w:style w:type="paragraph" w:customStyle="1" w:styleId="xl65">
    <w:name w:val="xl65"/>
    <w:basedOn w:val="Normal"/>
    <w:rsid w:val="00B62332"/>
    <w:pPr>
      <w:spacing w:before="100" w:beforeAutospacing="1" w:after="100" w:afterAutospacing="1"/>
      <w:jc w:val="center"/>
    </w:pPr>
    <w:rPr>
      <w:sz w:val="12"/>
      <w:szCs w:val="12"/>
      <w:lang w:val="es-MX" w:eastAsia="es-MX"/>
    </w:rPr>
  </w:style>
  <w:style w:type="paragraph" w:customStyle="1" w:styleId="xl66">
    <w:name w:val="xl66"/>
    <w:basedOn w:val="Normal"/>
    <w:rsid w:val="00B62332"/>
    <w:pPr>
      <w:spacing w:before="100" w:beforeAutospacing="1" w:after="100" w:afterAutospacing="1"/>
    </w:pPr>
    <w:rPr>
      <w:sz w:val="12"/>
      <w:szCs w:val="12"/>
      <w:lang w:val="es-MX" w:eastAsia="es-MX"/>
    </w:rPr>
  </w:style>
  <w:style w:type="numbering" w:customStyle="1" w:styleId="Sinlista1">
    <w:name w:val="Sin lista1"/>
    <w:next w:val="Sinlista"/>
    <w:uiPriority w:val="99"/>
    <w:semiHidden/>
    <w:unhideWhenUsed/>
    <w:rsid w:val="00B62332"/>
  </w:style>
  <w:style w:type="paragraph" w:customStyle="1" w:styleId="xl67">
    <w:name w:val="xl67"/>
    <w:basedOn w:val="Normal"/>
    <w:rsid w:val="00B62332"/>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paragraph" w:customStyle="1" w:styleId="xl68">
    <w:name w:val="xl68"/>
    <w:basedOn w:val="Normal"/>
    <w:rsid w:val="00B62332"/>
    <w:pPr>
      <w:pBdr>
        <w:top w:val="single" w:sz="4" w:space="0" w:color="auto"/>
        <w:left w:val="single" w:sz="4" w:space="0" w:color="auto"/>
        <w:bottom w:val="single" w:sz="4" w:space="0" w:color="auto"/>
        <w:right w:val="single" w:sz="4" w:space="0" w:color="auto"/>
      </w:pBdr>
      <w:spacing w:before="100" w:beforeAutospacing="1" w:after="100" w:afterAutospacing="1"/>
    </w:pPr>
    <w:rPr>
      <w:sz w:val="8"/>
      <w:szCs w:val="8"/>
      <w:lang w:val="es-MX" w:eastAsia="es-MX"/>
    </w:rPr>
  </w:style>
  <w:style w:type="character" w:styleId="Ttulodellibro">
    <w:name w:val="Book Title"/>
    <w:uiPriority w:val="33"/>
    <w:qFormat/>
    <w:rsid w:val="00B62332"/>
    <w:rPr>
      <w:rFonts w:ascii="Cambria" w:hAnsi="Cambria" w:hint="default"/>
      <w:i/>
      <w:iCs/>
    </w:rPr>
  </w:style>
  <w:style w:type="paragraph" w:customStyle="1" w:styleId="xl63">
    <w:name w:val="xl63"/>
    <w:basedOn w:val="Normal"/>
    <w:rsid w:val="00B62332"/>
    <w:pPr>
      <w:spacing w:before="100" w:beforeAutospacing="1" w:after="100" w:afterAutospacing="1"/>
    </w:pPr>
    <w:rPr>
      <w:rFonts w:ascii="Amelia Basic Regular" w:hAnsi="Amelia Basic Regular"/>
      <w:lang w:val="es-MX" w:eastAsia="es-MX"/>
    </w:rPr>
  </w:style>
  <w:style w:type="paragraph" w:customStyle="1" w:styleId="xl64">
    <w:name w:val="xl64"/>
    <w:basedOn w:val="Normal"/>
    <w:rsid w:val="00B62332"/>
    <w:pPr>
      <w:spacing w:before="100" w:beforeAutospacing="1" w:after="100" w:afterAutospacing="1"/>
      <w:jc w:val="center"/>
    </w:pPr>
    <w:rPr>
      <w:rFonts w:ascii="Amelia Basic Regular" w:hAnsi="Amelia Basic Regular"/>
      <w:lang w:val="es-MX" w:eastAsia="es-MX"/>
    </w:rPr>
  </w:style>
  <w:style w:type="paragraph" w:customStyle="1" w:styleId="xl69">
    <w:name w:val="xl69"/>
    <w:basedOn w:val="Normal"/>
    <w:rsid w:val="00B62332"/>
    <w:pPr>
      <w:pBdr>
        <w:top w:val="single" w:sz="4" w:space="0" w:color="auto"/>
        <w:left w:val="single" w:sz="4" w:space="0" w:color="auto"/>
        <w:bottom w:val="single" w:sz="4" w:space="0" w:color="auto"/>
        <w:right w:val="single" w:sz="4" w:space="0" w:color="auto"/>
      </w:pBdr>
      <w:spacing w:before="100" w:beforeAutospacing="1" w:after="100" w:afterAutospacing="1"/>
    </w:pPr>
    <w:rPr>
      <w:rFonts w:ascii="Amelia Basic Regular" w:hAnsi="Amelia Basic Regular"/>
      <w:sz w:val="20"/>
      <w:szCs w:val="20"/>
      <w:lang w:val="es-MX" w:eastAsia="es-MX"/>
    </w:rPr>
  </w:style>
  <w:style w:type="paragraph" w:customStyle="1" w:styleId="xl70">
    <w:name w:val="xl70"/>
    <w:basedOn w:val="Normal"/>
    <w:rsid w:val="00B62332"/>
    <w:pPr>
      <w:pBdr>
        <w:top w:val="single" w:sz="4" w:space="0" w:color="auto"/>
        <w:left w:val="single" w:sz="4" w:space="0" w:color="auto"/>
        <w:bottom w:val="single" w:sz="4" w:space="0" w:color="auto"/>
        <w:right w:val="single" w:sz="4" w:space="0" w:color="auto"/>
      </w:pBdr>
      <w:shd w:val="clear" w:color="000000" w:fill="D6DCE4"/>
      <w:spacing w:before="100" w:beforeAutospacing="1" w:after="100" w:afterAutospacing="1"/>
    </w:pPr>
    <w:rPr>
      <w:rFonts w:ascii="Amelia Basic Regular" w:hAnsi="Amelia Basic Regular"/>
      <w:b/>
      <w:bCs/>
      <w:sz w:val="20"/>
      <w:szCs w:val="20"/>
      <w:lang w:val="es-MX" w:eastAsia="es-MX"/>
    </w:rPr>
  </w:style>
  <w:style w:type="paragraph" w:customStyle="1" w:styleId="xl71">
    <w:name w:val="xl71"/>
    <w:basedOn w:val="Normal"/>
    <w:rsid w:val="00B62332"/>
    <w:pPr>
      <w:pBdr>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2">
    <w:name w:val="xl72"/>
    <w:basedOn w:val="Normal"/>
    <w:rsid w:val="00B62332"/>
    <w:pPr>
      <w:pBdr>
        <w:top w:val="single" w:sz="4" w:space="0" w:color="auto"/>
        <w:left w:val="single" w:sz="4" w:space="0" w:color="auto"/>
        <w:bottom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3">
    <w:name w:val="xl73"/>
    <w:basedOn w:val="Normal"/>
    <w:rsid w:val="00B623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4">
    <w:name w:val="xl74"/>
    <w:basedOn w:val="Normal"/>
    <w:rsid w:val="00B62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5">
    <w:name w:val="xl75"/>
    <w:basedOn w:val="Normal"/>
    <w:rsid w:val="00B62332"/>
    <w:pPr>
      <w:pBdr>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6">
    <w:name w:val="xl76"/>
    <w:basedOn w:val="Normal"/>
    <w:rsid w:val="00B6233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7">
    <w:name w:val="xl77"/>
    <w:basedOn w:val="Normal"/>
    <w:rsid w:val="00B62332"/>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8">
    <w:name w:val="xl78"/>
    <w:basedOn w:val="Normal"/>
    <w:rsid w:val="00B62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Amelia Basic Regular" w:hAnsi="Amelia Basic Regular"/>
      <w:sz w:val="20"/>
      <w:szCs w:val="20"/>
      <w:lang w:val="es-MX" w:eastAsia="es-MX"/>
    </w:rPr>
  </w:style>
  <w:style w:type="paragraph" w:customStyle="1" w:styleId="xl79">
    <w:name w:val="xl79"/>
    <w:basedOn w:val="Normal"/>
    <w:rsid w:val="00B62332"/>
    <w:pPr>
      <w:pBdr>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0">
    <w:name w:val="xl80"/>
    <w:basedOn w:val="Normal"/>
    <w:rsid w:val="00B62332"/>
    <w:pPr>
      <w:pBdr>
        <w:top w:val="single" w:sz="4" w:space="0" w:color="auto"/>
        <w:left w:val="single" w:sz="4" w:space="0" w:color="auto"/>
        <w:bottom w:val="single" w:sz="4" w:space="0" w:color="auto"/>
        <w:right w:val="single" w:sz="4" w:space="0" w:color="auto"/>
      </w:pBdr>
      <w:spacing w:before="100" w:beforeAutospacing="1" w:after="100" w:afterAutospacing="1"/>
    </w:pPr>
    <w:rPr>
      <w:lang w:val="es-MX" w:eastAsia="es-MX"/>
    </w:rPr>
  </w:style>
  <w:style w:type="paragraph" w:customStyle="1" w:styleId="xl81">
    <w:name w:val="xl81"/>
    <w:basedOn w:val="Normal"/>
    <w:rsid w:val="00B6233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2">
    <w:name w:val="xl82"/>
    <w:basedOn w:val="Normal"/>
    <w:rsid w:val="00B62332"/>
    <w:pPr>
      <w:pBdr>
        <w:top w:val="single" w:sz="8" w:space="0" w:color="auto"/>
        <w:left w:val="single" w:sz="8" w:space="0" w:color="auto"/>
      </w:pBdr>
      <w:shd w:val="clear" w:color="000000" w:fill="D6DCE4"/>
      <w:spacing w:before="100" w:beforeAutospacing="1" w:after="100" w:afterAutospacing="1"/>
      <w:textAlignment w:val="top"/>
    </w:pPr>
    <w:rPr>
      <w:rFonts w:ascii="Amelia Basic Regular" w:hAnsi="Amelia Basic Regular"/>
      <w:b/>
      <w:bCs/>
      <w:sz w:val="20"/>
      <w:szCs w:val="20"/>
      <w:lang w:val="es-MX" w:eastAsia="es-MX"/>
    </w:rPr>
  </w:style>
  <w:style w:type="paragraph" w:customStyle="1" w:styleId="xl83">
    <w:name w:val="xl83"/>
    <w:basedOn w:val="Normal"/>
    <w:rsid w:val="00B62332"/>
    <w:pPr>
      <w:pBdr>
        <w:left w:val="single" w:sz="4" w:space="0" w:color="auto"/>
        <w:bottom w:val="single" w:sz="4" w:space="0" w:color="auto"/>
        <w:right w:val="single" w:sz="4" w:space="0" w:color="auto"/>
      </w:pBdr>
      <w:spacing w:before="100" w:beforeAutospacing="1" w:after="100" w:afterAutospacing="1"/>
      <w:textAlignment w:val="top"/>
    </w:pPr>
    <w:rPr>
      <w:rFonts w:ascii="Amelia Basic Regular" w:hAnsi="Amelia Basic Regular"/>
      <w:sz w:val="20"/>
      <w:szCs w:val="20"/>
      <w:lang w:val="es-MX" w:eastAsia="es-MX"/>
    </w:rPr>
  </w:style>
  <w:style w:type="paragraph" w:customStyle="1" w:styleId="xl84">
    <w:name w:val="xl84"/>
    <w:basedOn w:val="Normal"/>
    <w:rsid w:val="00B62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Amelia Basic Regular" w:hAnsi="Amelia Basic Regular"/>
      <w:sz w:val="20"/>
      <w:szCs w:val="20"/>
      <w:lang w:val="es-MX" w:eastAsia="es-MX"/>
    </w:rPr>
  </w:style>
  <w:style w:type="paragraph" w:customStyle="1" w:styleId="xl85">
    <w:name w:val="xl85"/>
    <w:basedOn w:val="Normal"/>
    <w:rsid w:val="00B62332"/>
    <w:pPr>
      <w:spacing w:before="100" w:beforeAutospacing="1" w:after="100" w:afterAutospacing="1"/>
      <w:textAlignment w:val="top"/>
    </w:pPr>
    <w:rPr>
      <w:rFonts w:ascii="Amelia Basic Regular" w:hAnsi="Amelia Basic Regular"/>
      <w:lang w:val="es-MX" w:eastAsia="es-MX"/>
    </w:rPr>
  </w:style>
  <w:style w:type="paragraph" w:customStyle="1" w:styleId="xl86">
    <w:name w:val="xl86"/>
    <w:basedOn w:val="Normal"/>
    <w:rsid w:val="00B62332"/>
    <w:pPr>
      <w:spacing w:before="100" w:beforeAutospacing="1" w:after="100" w:afterAutospacing="1"/>
      <w:jc w:val="center"/>
      <w:textAlignment w:val="center"/>
    </w:pPr>
    <w:rPr>
      <w:rFonts w:ascii="Amelia Basic Regular" w:hAnsi="Amelia Basic Regular"/>
      <w:lang w:val="es-MX" w:eastAsia="es-MX"/>
    </w:rPr>
  </w:style>
  <w:style w:type="paragraph" w:customStyle="1" w:styleId="xl87">
    <w:name w:val="xl87"/>
    <w:basedOn w:val="Normal"/>
    <w:rsid w:val="00B62332"/>
    <w:pPr>
      <w:pBdr>
        <w:top w:val="single" w:sz="8" w:space="0" w:color="auto"/>
        <w:left w:val="single" w:sz="8" w:space="0" w:color="auto"/>
        <w:bottom w:val="single" w:sz="8" w:space="0" w:color="auto"/>
        <w:right w:val="single" w:sz="8" w:space="0" w:color="auto"/>
      </w:pBdr>
      <w:shd w:val="clear" w:color="000000" w:fill="D6DCE4"/>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8">
    <w:name w:val="xl88"/>
    <w:basedOn w:val="Normal"/>
    <w:rsid w:val="00B62332"/>
    <w:pPr>
      <w:pBdr>
        <w:top w:val="single" w:sz="8" w:space="0" w:color="auto"/>
        <w:left w:val="single" w:sz="8" w:space="0" w:color="auto"/>
        <w:right w:val="single" w:sz="8" w:space="0" w:color="auto"/>
      </w:pBdr>
      <w:shd w:val="clear" w:color="000000" w:fill="D9D9D9"/>
      <w:spacing w:before="100" w:beforeAutospacing="1" w:after="100" w:afterAutospacing="1"/>
      <w:jc w:val="center"/>
      <w:textAlignment w:val="top"/>
    </w:pPr>
    <w:rPr>
      <w:rFonts w:ascii="Amelia Basic Regular" w:hAnsi="Amelia Basic Regular"/>
      <w:b/>
      <w:bCs/>
      <w:sz w:val="20"/>
      <w:szCs w:val="20"/>
      <w:lang w:val="es-MX" w:eastAsia="es-MX"/>
    </w:rPr>
  </w:style>
  <w:style w:type="paragraph" w:customStyle="1" w:styleId="xl89">
    <w:name w:val="xl89"/>
    <w:basedOn w:val="Normal"/>
    <w:rsid w:val="00B6233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melia Basic Regular" w:hAnsi="Amelia Basic Regular"/>
      <w:b/>
      <w:bCs/>
      <w:lang w:val="es-MX" w:eastAsia="es-MX"/>
    </w:rPr>
  </w:style>
  <w:style w:type="paragraph" w:customStyle="1" w:styleId="xl90">
    <w:name w:val="xl90"/>
    <w:basedOn w:val="Normal"/>
    <w:rsid w:val="00B623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xl91">
    <w:name w:val="xl91"/>
    <w:basedOn w:val="Normal"/>
    <w:rsid w:val="00B6233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melia Basic Regular" w:hAnsi="Amelia Basic Regular"/>
      <w:sz w:val="20"/>
      <w:szCs w:val="20"/>
      <w:lang w:val="es-MX" w:eastAsia="es-MX"/>
    </w:rPr>
  </w:style>
  <w:style w:type="paragraph" w:customStyle="1" w:styleId="Sinespaciado1">
    <w:name w:val="Sin espaciado1"/>
    <w:uiPriority w:val="1"/>
    <w:qFormat/>
    <w:rsid w:val="00B62332"/>
    <w:pPr>
      <w:spacing w:after="0" w:line="240" w:lineRule="auto"/>
    </w:pPr>
    <w:rPr>
      <w:rFonts w:ascii="Calibri" w:eastAsia="Times New Roman" w:hAnsi="Calibri" w:cs="Times New Roman"/>
      <w:lang w:eastAsia="es-MX"/>
    </w:rPr>
  </w:style>
  <w:style w:type="table" w:customStyle="1" w:styleId="Tablaconcuadrcula1">
    <w:name w:val="Tabla con cuadrícula1"/>
    <w:basedOn w:val="Tablanormal"/>
    <w:next w:val="Tablaconcuadrcula"/>
    <w:uiPriority w:val="59"/>
    <w:rsid w:val="00B62332"/>
    <w:pPr>
      <w:spacing w:after="0" w:line="240" w:lineRule="auto"/>
    </w:pPr>
    <w:rPr>
      <w:rFonts w:ascii="Calibri" w:eastAsia="Calibri" w:hAnsi="Calibri"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altillo.gob.mx"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image" Target="media/image4.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26</Pages>
  <Words>10185</Words>
  <Characters>56020</Characters>
  <Application>Microsoft Office Word</Application>
  <DocSecurity>0</DocSecurity>
  <Lines>466</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Sec-ayto5499</cp:lastModifiedBy>
  <cp:revision>18</cp:revision>
  <dcterms:created xsi:type="dcterms:W3CDTF">2016-05-17T16:08:00Z</dcterms:created>
  <dcterms:modified xsi:type="dcterms:W3CDTF">2016-05-23T13:17:00Z</dcterms:modified>
</cp:coreProperties>
</file>